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2024年宣传思想和意识形态工作汇报优质</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w:t>
      </w:r>
    </w:p>
    <w:p>
      <w:pPr>
        <w:ind w:left="0" w:right="0" w:firstLine="560"/>
        <w:spacing w:before="450" w:after="450" w:line="312" w:lineRule="auto"/>
      </w:pPr>
      <w:r>
        <w:rPr>
          <w:rFonts w:ascii="宋体" w:hAnsi="宋体" w:eastAsia="宋体" w:cs="宋体"/>
          <w:color w:val="000"/>
          <w:sz w:val="28"/>
          <w:szCs w:val="28"/>
        </w:rPr>
        <w:t xml:space="preserve">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（二）明确职责，健全机制。</w:t>
      </w:r>
    </w:p>
    <w:p>
      <w:pPr>
        <w:ind w:left="0" w:right="0" w:firstLine="560"/>
        <w:spacing w:before="450" w:after="450" w:line="312" w:lineRule="auto"/>
      </w:pPr>
      <w:r>
        <w:rPr>
          <w:rFonts w:ascii="宋体" w:hAnsi="宋体" w:eastAsia="宋体" w:cs="宋体"/>
          <w:color w:val="000"/>
          <w:sz w:val="28"/>
          <w:szCs w:val="28"/>
        </w:rPr>
        <w:t xml:space="preserve">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w:t>
      </w:r>
    </w:p>
    <w:p>
      <w:pPr>
        <w:ind w:left="0" w:right="0" w:firstLine="560"/>
        <w:spacing w:before="450" w:after="450" w:line="312" w:lineRule="auto"/>
      </w:pPr>
      <w:r>
        <w:rPr>
          <w:rFonts w:ascii="宋体" w:hAnsi="宋体" w:eastAsia="宋体" w:cs="宋体"/>
          <w:color w:val="000"/>
          <w:sz w:val="28"/>
          <w:szCs w:val="28"/>
        </w:rPr>
        <w:t xml:space="preserve">我院以学习型党组织建设为平，不断创新载体和方法，切实抓好干部职工思想教育和理论学习工作。上半年共组织院党总支召开集中学习会议6次，以科室为单位党支部或党小组组织学习24次，“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（四）抓住关键，增强实效。</w:t>
      </w:r>
    </w:p>
    <w:p>
      <w:pPr>
        <w:ind w:left="0" w:right="0" w:firstLine="560"/>
        <w:spacing w:before="450" w:after="450" w:line="312" w:lineRule="auto"/>
      </w:pPr>
      <w:r>
        <w:rPr>
          <w:rFonts w:ascii="宋体" w:hAnsi="宋体" w:eastAsia="宋体" w:cs="宋体"/>
          <w:color w:val="000"/>
          <w:sz w:val="28"/>
          <w:szCs w:val="28"/>
        </w:rPr>
        <w:t xml:space="preserve">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二是强化担当意识和使命意识，加强正面宣传引导，在全院形成良好氛围。</w:t>
      </w:r>
    </w:p>
    <w:p>
      <w:pPr>
        <w:ind w:left="0" w:right="0" w:firstLine="560"/>
        <w:spacing w:before="450" w:after="450" w:line="312" w:lineRule="auto"/>
      </w:pPr>
      <w:r>
        <w:rPr>
          <w:rFonts w:ascii="宋体" w:hAnsi="宋体" w:eastAsia="宋体" w:cs="宋体"/>
          <w:color w:val="000"/>
          <w:sz w:val="28"/>
          <w:szCs w:val="28"/>
        </w:rPr>
        <w:t xml:space="preserve">三是强化互联网思维意识，加强微信群、QQ群平台管理，补齐短板，开拓创新，不断取得意识形态工作新成效。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2024-10-04T19:22:35+08:00</dcterms:created>
  <dcterms:modified xsi:type="dcterms:W3CDTF">2024-10-04T19:22:35+08:00</dcterms:modified>
</cp:coreProperties>
</file>

<file path=docProps/custom.xml><?xml version="1.0" encoding="utf-8"?>
<Properties xmlns="http://schemas.openxmlformats.org/officeDocument/2006/custom-properties" xmlns:vt="http://schemas.openxmlformats.org/officeDocument/2006/docPropsVTypes"/>
</file>