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创佳评差上台阶&amp;nbsp</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创佳评差上台阶    精神文明结硕果今年，在县委、县政府和市粮食局的正确领导下，我们以党的十六大精神和三个代表重要思想为指导，深入开展了精神文明建设和“创佳评差”竞赛活动，通过强化教育、健全制度、完善管理等措施，不断提高粮食工作规范化水平，...</w:t>
      </w:r>
    </w:p>
    <w:p>
      <w:pPr>
        <w:ind w:left="0" w:right="0" w:firstLine="560"/>
        <w:spacing w:before="450" w:after="450" w:line="312" w:lineRule="auto"/>
      </w:pPr>
      <w:r>
        <w:rPr>
          <w:rFonts w:ascii="宋体" w:hAnsi="宋体" w:eastAsia="宋体" w:cs="宋体"/>
          <w:color w:val="000"/>
          <w:sz w:val="28"/>
          <w:szCs w:val="28"/>
        </w:rPr>
        <w:t xml:space="preserve">创佳评差上台阶    精神文明结硕果</w:t>
      </w:r>
    </w:p>
    <w:p>
      <w:pPr>
        <w:ind w:left="0" w:right="0" w:firstLine="560"/>
        <w:spacing w:before="450" w:after="450" w:line="312" w:lineRule="auto"/>
      </w:pPr>
      <w:r>
        <w:rPr>
          <w:rFonts w:ascii="宋体" w:hAnsi="宋体" w:eastAsia="宋体" w:cs="宋体"/>
          <w:color w:val="000"/>
          <w:sz w:val="28"/>
          <w:szCs w:val="28"/>
        </w:rPr>
        <w:t xml:space="preserve">今年，在县委、县政府和市粮食局的正确领导下，我们以党的十六大精神和三个代表重要思想为指导，深入开展了精神文明建设和“创佳评差”竞赛活动，通过强化教育、健全制度、完善管理等措施，不断提高粮食工作规范化水平，狠抓文明示范点和文明单位的创建活动，使我县粮食系统的各项工作取得了新的进展，精神文明建设迈上了新的台阶。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几年来，我们在“创评”竞赛活动中做了大量的工作，也取得了一定的成绩，九六年被命名为县级文明单位，2024年被命名为市级文明单位，连续几年被省粮食局、市委市政府、市粮食局评为“最佳单位”。为了使我局精神文明建设和“创佳评差”竞赛活动再上新台阶，确保各项工作任务顺利完成，今年我们把这项工作提到更加重要的地位，在组织上、思想上、制度上、资金上、措施上做到了五个到位。</w:t>
      </w:r>
    </w:p>
    <w:p>
      <w:pPr>
        <w:ind w:left="0" w:right="0" w:firstLine="560"/>
        <w:spacing w:before="450" w:after="450" w:line="312" w:lineRule="auto"/>
      </w:pPr>
      <w:r>
        <w:rPr>
          <w:rFonts w:ascii="宋体" w:hAnsi="宋体" w:eastAsia="宋体" w:cs="宋体"/>
          <w:color w:val="000"/>
          <w:sz w:val="28"/>
          <w:szCs w:val="28"/>
        </w:rPr>
        <w:t xml:space="preserve">（一）进一步健全了“创佳评差”竞赛活动组织机构，成立了由一把手任组长，分管领导任副组长的“创佳评差”竞赛活动领导小组，并设立文明办，具体负责“创佳评差”竞赛活动各项日常工作的开展，同时各所属企业也都建立了由一把手负总责并有专人负责开展工作的组织机构。</w:t>
      </w:r>
    </w:p>
    <w:p>
      <w:pPr>
        <w:ind w:left="0" w:right="0" w:firstLine="560"/>
        <w:spacing w:before="450" w:after="450" w:line="312" w:lineRule="auto"/>
      </w:pPr>
      <w:r>
        <w:rPr>
          <w:rFonts w:ascii="宋体" w:hAnsi="宋体" w:eastAsia="宋体" w:cs="宋体"/>
          <w:color w:val="000"/>
          <w:sz w:val="28"/>
          <w:szCs w:val="28"/>
        </w:rPr>
        <w:t xml:space="preserve">（二）进一步提高广大干部职工的思想认识，增强参与“创佳评差”竞赛活动的自觉性。为此，我们坚持组织干部职工认真学习“三个代表”重要思想和《公民道德建设实施纲要》，在深刻领会精神实质的基础上，让广大干部职工站在建设有中国特色的社会主义的高度，站在深化粮食流通体制改革和持续发展的高度充分认识加强精神文明建设的重要性和必要性。自觉把两个文明建设作为统一的奋斗目标，做到“五同”即两个文明建设的任务一同下达，政策措施一同研究，资金使用一同安排，检查考核一同实施，奖励处罚一同进行。坚决克服过去那种喊得凶抓得松、说起来重要、做起来次要、忙起来不要的被动局面，形成“精神文明一把手亲自抓，主管领导全力抓，有关人员具体抓，所有人员齐参加”的良好局面。</w:t>
      </w:r>
    </w:p>
    <w:p>
      <w:pPr>
        <w:ind w:left="0" w:right="0" w:firstLine="560"/>
        <w:spacing w:before="450" w:after="450" w:line="312" w:lineRule="auto"/>
      </w:pPr>
      <w:r>
        <w:rPr>
          <w:rFonts w:ascii="宋体" w:hAnsi="宋体" w:eastAsia="宋体" w:cs="宋体"/>
          <w:color w:val="000"/>
          <w:sz w:val="28"/>
          <w:szCs w:val="28"/>
        </w:rPr>
        <w:t xml:space="preserve">（三）落实了“创佳评差”竞赛活动目标责任，健全了各项规章制度。根据市、县的安排意见，年初我们结合我县粮食系统的实际情况，确定了今年“创评”活动的目标、任务和具体内容，在全县粮食工作会议上进行了安排部署，并与各所属企业层层签订了责任书，落实了责任，同时我们还建立了“创评”工作制度，把“创评”工作纳入制度化管理，做到“四有”即有部署，有检查，有指标，有考核，每月我们都要召开会议专题研究“创评”工作使“创评”活动真正收到实效。</w:t>
      </w:r>
    </w:p>
    <w:p>
      <w:pPr>
        <w:ind w:left="0" w:right="0" w:firstLine="560"/>
        <w:spacing w:before="450" w:after="450" w:line="312" w:lineRule="auto"/>
      </w:pPr>
      <w:r>
        <w:rPr>
          <w:rFonts w:ascii="宋体" w:hAnsi="宋体" w:eastAsia="宋体" w:cs="宋体"/>
          <w:color w:val="000"/>
          <w:sz w:val="28"/>
          <w:szCs w:val="28"/>
        </w:rPr>
        <w:t xml:space="preserve">（四）在职工队伍建设和基础实施建设上落实资金，压缩其它开支，拿出30多万元资金，对7个购销企业的基础设施进行了维修改造。投资5万多元配备了电脑，更换了办公设备，设置了“创佳评差”岗位监督台，并将“创佳评差”和精神文明建设的相关规定、标准和制度全部打印上墙，机关办公初步实现了自动化，一个团结、和谐、文明、礼貌、廉洁、高效的人文环境初步形成。</w:t>
      </w:r>
    </w:p>
    <w:p>
      <w:pPr>
        <w:ind w:left="0" w:right="0" w:firstLine="560"/>
        <w:spacing w:before="450" w:after="450" w:line="312" w:lineRule="auto"/>
      </w:pPr>
      <w:r>
        <w:rPr>
          <w:rFonts w:ascii="宋体" w:hAnsi="宋体" w:eastAsia="宋体" w:cs="宋体"/>
          <w:color w:val="000"/>
          <w:sz w:val="28"/>
          <w:szCs w:val="28"/>
        </w:rPr>
        <w:t xml:space="preserve">（五）强化措施，狠抓落实。一是对“创评”工作实行量化管理、量化考核，进一步完善了量化考核办法。二是把各所属企业的“创评”工作纳入企业法人代表工作目标责任书中，作为考核企业法人代表整体工作任务完成情况的重要内容之一，与企业整体工作挂起钩来，进一步加大了考核兑现的力度，增强了企业搞好精神文明建设及“创评”活动的主动性和积极性。三是加强检查考核，狠抓落实。年初，我们根据上年的考核评比情况进行了兑现。每季度我们都要对全县粮食系统的“创佳评差”竞赛活动进行了次检查考核，年终进行总评比。</w:t>
      </w:r>
    </w:p>
    <w:p>
      <w:pPr>
        <w:ind w:left="0" w:right="0" w:firstLine="560"/>
        <w:spacing w:before="450" w:after="450" w:line="312" w:lineRule="auto"/>
      </w:pPr>
      <w:r>
        <w:rPr>
          <w:rFonts w:ascii="宋体" w:hAnsi="宋体" w:eastAsia="宋体" w:cs="宋体"/>
          <w:color w:val="000"/>
          <w:sz w:val="28"/>
          <w:szCs w:val="28"/>
        </w:rPr>
        <w:t xml:space="preserve">二、强化教育，不断提高广大干部职工队伍的整体素质</w:t>
      </w:r>
    </w:p>
    <w:p>
      <w:pPr>
        <w:ind w:left="0" w:right="0" w:firstLine="560"/>
        <w:spacing w:before="450" w:after="450" w:line="312" w:lineRule="auto"/>
      </w:pPr>
      <w:r>
        <w:rPr>
          <w:rFonts w:ascii="宋体" w:hAnsi="宋体" w:eastAsia="宋体" w:cs="宋体"/>
          <w:color w:val="000"/>
          <w:sz w:val="28"/>
          <w:szCs w:val="28"/>
        </w:rPr>
        <w:t xml:space="preserve">实践使我们认识到：公民道德建设的过程，是教育和实践相结合的过程，教育是实践的前提和基础。为此我们利用板报、标语、专栏、简报、演讲比赛、知识竞赛等灵活多样的形式进行教育。</w:t>
      </w:r>
    </w:p>
    <w:p>
      <w:pPr>
        <w:ind w:left="0" w:right="0" w:firstLine="560"/>
        <w:spacing w:before="450" w:after="450" w:line="312" w:lineRule="auto"/>
      </w:pPr>
      <w:r>
        <w:rPr>
          <w:rFonts w:ascii="宋体" w:hAnsi="宋体" w:eastAsia="宋体" w:cs="宋体"/>
          <w:color w:val="000"/>
          <w:sz w:val="28"/>
          <w:szCs w:val="28"/>
        </w:rPr>
        <w:t xml:space="preserve">（一）扎扎实实地开展“三个代表”重要思想的学习教育活动。年初我们制定了学习计划，坚持每周两次的学习制度，认真组织广大干部职工学习邓小平理论、十六大、十六届三中、四中全会精神，广泛深入地进行了党的基本理论、基本纲领、基本路线和“诚信兴业、文明服务”的教育，为每个干部职工都购买了《党员干部读本》，并组织参加了考试。积极参加了县委举办的各种活动，在全县“</w:t>
      </w:r>
    </w:p>
    <w:p>
      <w:pPr>
        <w:ind w:left="0" w:right="0" w:firstLine="560"/>
        <w:spacing w:before="450" w:after="450" w:line="312" w:lineRule="auto"/>
      </w:pPr>
      <w:r>
        <w:rPr>
          <w:rFonts w:ascii="宋体" w:hAnsi="宋体" w:eastAsia="宋体" w:cs="宋体"/>
          <w:color w:val="000"/>
          <w:sz w:val="28"/>
          <w:szCs w:val="28"/>
        </w:rPr>
        <w:t xml:space="preserve">七.一”文艺汇演中，获得了第二名的好成绩。把用邓小平理论武装广大干部职工作为思想道德建设的首要任务，牢固树立全心全意为人民服务的宗旨意识，不断提高了广大干部职工的思想政治素质。</w:t>
      </w:r>
    </w:p>
    <w:p>
      <w:pPr>
        <w:ind w:left="0" w:right="0" w:firstLine="560"/>
        <w:spacing w:before="450" w:after="450" w:line="312" w:lineRule="auto"/>
      </w:pPr>
      <w:r>
        <w:rPr>
          <w:rFonts w:ascii="宋体" w:hAnsi="宋体" w:eastAsia="宋体" w:cs="宋体"/>
          <w:color w:val="000"/>
          <w:sz w:val="28"/>
          <w:szCs w:val="28"/>
        </w:rPr>
        <w:t xml:space="preserve">（二）以提高全体干部职工的基本道德水平为重点，加强“三德”教育，组织广大干部群众学习《公民道德常识》、《公民道德建设实施纲要》、《中国共产党党内监督条例（试行）》、《中国共产党纪律处分条例》、《中华人民共和国行政许可法》、《粮食流通管理条例》以及中央一号文件精神，局机关所有副科以上领导参加了县委举办的十六届四中全会培训班的学习。同时在局机关签订了道德协议和赡养老人协议，促使广大干部群众养成良好的行为习惯和尊老敬老的良好风气。立足于服务群众、奉献社会的要求， 狠抓职业道德教育，加强为人民服务的宗旨教育，引导广大干部职工树立正确的世界观、人生观和价值观，逐步培养和塑造“敬业为民、开拓进取、艰苦创业、团结奉献”的行业精神和“信誉第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一、顾客第一”的经营理念和服务意识。</w:t>
      </w:r>
    </w:p>
    <w:p>
      <w:pPr>
        <w:ind w:left="0" w:right="0" w:firstLine="560"/>
        <w:spacing w:before="450" w:after="450" w:line="312" w:lineRule="auto"/>
      </w:pPr>
      <w:r>
        <w:rPr>
          <w:rFonts w:ascii="宋体" w:hAnsi="宋体" w:eastAsia="宋体" w:cs="宋体"/>
          <w:color w:val="000"/>
          <w:sz w:val="28"/>
          <w:szCs w:val="28"/>
        </w:rPr>
        <w:t xml:space="preserve">（三）加强业务技能教育，在全系统进行了会计人员、仓储人员业务培训同时各企业也在内部开展了岗位练兵活动，进一步提高了广大职工队伍的整体业务素质，提高了业务技能。</w:t>
      </w:r>
    </w:p>
    <w:p>
      <w:pPr>
        <w:ind w:left="0" w:right="0" w:firstLine="560"/>
        <w:spacing w:before="450" w:after="450" w:line="312" w:lineRule="auto"/>
      </w:pPr>
      <w:r>
        <w:rPr>
          <w:rFonts w:ascii="宋体" w:hAnsi="宋体" w:eastAsia="宋体" w:cs="宋体"/>
          <w:color w:val="000"/>
          <w:sz w:val="28"/>
          <w:szCs w:val="28"/>
        </w:rPr>
        <w:t xml:space="preserve">不管是理论教育、道德教育还是业务技能教育，我们坚持做到三个结合，即集体学习与自学相结合，辅导与讨论相结合，理论与实际相结合。每个干部职工都按要求作了学习笔记，并撰写了心得体会，收到了较好的效果。</w:t>
      </w:r>
    </w:p>
    <w:p>
      <w:pPr>
        <w:ind w:left="0" w:right="0" w:firstLine="560"/>
        <w:spacing w:before="450" w:after="450" w:line="312" w:lineRule="auto"/>
      </w:pPr>
      <w:r>
        <w:rPr>
          <w:rFonts w:ascii="宋体" w:hAnsi="宋体" w:eastAsia="宋体" w:cs="宋体"/>
          <w:color w:val="000"/>
          <w:sz w:val="28"/>
          <w:szCs w:val="28"/>
        </w:rPr>
        <w:t xml:space="preserve">三、增强规范化建设力度，加快粮食服务管理规范化进程</w:t>
      </w:r>
    </w:p>
    <w:p>
      <w:pPr>
        <w:ind w:left="0" w:right="0" w:firstLine="560"/>
        <w:spacing w:before="450" w:after="450" w:line="312" w:lineRule="auto"/>
      </w:pPr>
      <w:r>
        <w:rPr>
          <w:rFonts w:ascii="宋体" w:hAnsi="宋体" w:eastAsia="宋体" w:cs="宋体"/>
          <w:color w:val="000"/>
          <w:sz w:val="28"/>
          <w:szCs w:val="28"/>
        </w:rPr>
        <w:t xml:space="preserve">（一）深入开展《粮食流通管理条例》的宣传和学习活动，通过悬挂标语、印发传单、知识竞赛、新闻报道、电视讲座等形式使《粮食流通管理条例》家喻户晓，为进一步规范粮食市场管理奠定了良好的基础。</w:t>
      </w:r>
    </w:p>
    <w:p>
      <w:pPr>
        <w:ind w:left="0" w:right="0" w:firstLine="560"/>
        <w:spacing w:before="450" w:after="450" w:line="312" w:lineRule="auto"/>
      </w:pPr>
      <w:r>
        <w:rPr>
          <w:rFonts w:ascii="宋体" w:hAnsi="宋体" w:eastAsia="宋体" w:cs="宋体"/>
          <w:color w:val="000"/>
          <w:sz w:val="28"/>
          <w:szCs w:val="28"/>
        </w:rPr>
        <w:t xml:space="preserve">（二）不断加强对所属企业的监督和管理，使粮食企业各项工作逐步走上规范化的管理轨道。修订和完善了《府谷县粮食局对所属企业管理制度》和《府谷县粮食局对所属企业考核办法》，同时对企业实行法人代表工作目标责任制，把对企业各项工作的考核（包括精神文明建设和“创佳评差”竞赛活动）与企业法人代表的奖惩挂起钩来，促使我县粮食系统的各项工作逐步走上规范化的轨道。</w:t>
      </w:r>
    </w:p>
    <w:p>
      <w:pPr>
        <w:ind w:left="0" w:right="0" w:firstLine="560"/>
        <w:spacing w:before="450" w:after="450" w:line="312" w:lineRule="auto"/>
      </w:pPr>
      <w:r>
        <w:rPr>
          <w:rFonts w:ascii="宋体" w:hAnsi="宋体" w:eastAsia="宋体" w:cs="宋体"/>
          <w:color w:val="000"/>
          <w:sz w:val="28"/>
          <w:szCs w:val="28"/>
        </w:rPr>
        <w:t xml:space="preserve">（三）认真落实省粮食局制定的收购、销售、仓储、军供规范化标准，并贯彻到各个环节，加强粮食业务管理规范化进程，把粮食行业的管理和服务提高到一个新的水平。</w:t>
      </w:r>
    </w:p>
    <w:p>
      <w:pPr>
        <w:ind w:left="0" w:right="0" w:firstLine="560"/>
        <w:spacing w:before="450" w:after="450" w:line="312" w:lineRule="auto"/>
      </w:pPr>
      <w:r>
        <w:rPr>
          <w:rFonts w:ascii="宋体" w:hAnsi="宋体" w:eastAsia="宋体" w:cs="宋体"/>
          <w:color w:val="000"/>
          <w:sz w:val="28"/>
          <w:szCs w:val="28"/>
        </w:rPr>
        <w:t xml:space="preserve">四、深入开展“五型”机关创建活动，转变工作作风，提高整体工作水平</w:t>
      </w:r>
    </w:p>
    <w:p>
      <w:pPr>
        <w:ind w:left="0" w:right="0" w:firstLine="560"/>
        <w:spacing w:before="450" w:after="450" w:line="312" w:lineRule="auto"/>
      </w:pPr>
      <w:r>
        <w:rPr>
          <w:rFonts w:ascii="宋体" w:hAnsi="宋体" w:eastAsia="宋体" w:cs="宋体"/>
          <w:color w:val="000"/>
          <w:sz w:val="28"/>
          <w:szCs w:val="28"/>
        </w:rPr>
        <w:t xml:space="preserve">一是加强作风建设，转变干部职工的工作作风。按照市委和县委《关于加强干部作风建设的规定》，积极开展机关作风整顿，进一步提高干部职工的宗旨意识、大局意识和组织纪律观念，对存在的问题进行了整改。同时进一步健全了机关的各项工作制度和岗位职责，整顿工作秩序，严格落实考勤制度，坚持上下班签到制度，坚守工作岗位，实行节假日值班制度。进一步提高工作效率和工作质量，转变观念，转变职能，局领导带头深入基层，调查研究，帮助企业解决实际困难。</w:t>
      </w:r>
    </w:p>
    <w:p>
      <w:pPr>
        <w:ind w:left="0" w:right="0" w:firstLine="560"/>
        <w:spacing w:before="450" w:after="450" w:line="312" w:lineRule="auto"/>
      </w:pPr>
      <w:r>
        <w:rPr>
          <w:rFonts w:ascii="宋体" w:hAnsi="宋体" w:eastAsia="宋体" w:cs="宋体"/>
          <w:color w:val="000"/>
          <w:sz w:val="28"/>
          <w:szCs w:val="28"/>
        </w:rPr>
        <w:t xml:space="preserve">二是加强党风廉政建设，认真落实党风廉政建设责任制，强化廉政教育，增强干部职工廉洁自律的自觉性和拒腐防变的能力。建立健全了党风廉政建设以及接待工作、小车管理等一系列规章制度，杜绝了婚丧事务大操大办、公车私用、公款吃喝等行为，并结合县委开展的对《四股歪风》的集中整治活动，深入细致地开展了对我系统内的自查自纠活动。同时进一步加大监督力度，实行政务公开，定期公开单位收支情况及重大决策，凡涉及到用工、人事调整、干部任免、大型开支等事项都要集体开会研究，提高了工作的透明度，堵塞了腐败产生的根源。</w:t>
      </w:r>
    </w:p>
    <w:p>
      <w:pPr>
        <w:ind w:left="0" w:right="0" w:firstLine="560"/>
        <w:spacing w:before="450" w:after="450" w:line="312" w:lineRule="auto"/>
      </w:pPr>
      <w:r>
        <w:rPr>
          <w:rFonts w:ascii="宋体" w:hAnsi="宋体" w:eastAsia="宋体" w:cs="宋体"/>
          <w:color w:val="000"/>
          <w:sz w:val="28"/>
          <w:szCs w:val="28"/>
        </w:rPr>
        <w:t xml:space="preserve">三是加强行业作风建设，聘请行风监督员，定期对行业作风进行评议。积极开展文明购粮和文明售粮活动，开展诚信经营，积极推行文明用语，实行服务承诺和挂牌上岗，设立岗位监督台、意见簿、监督电话，并设立饮水台、针线包等便民服务设施，受到了群众的好评。</w:t>
      </w:r>
    </w:p>
    <w:p>
      <w:pPr>
        <w:ind w:left="0" w:right="0" w:firstLine="560"/>
        <w:spacing w:before="450" w:after="450" w:line="312" w:lineRule="auto"/>
      </w:pPr>
      <w:r>
        <w:rPr>
          <w:rFonts w:ascii="宋体" w:hAnsi="宋体" w:eastAsia="宋体" w:cs="宋体"/>
          <w:color w:val="000"/>
          <w:sz w:val="28"/>
          <w:szCs w:val="28"/>
        </w:rPr>
        <w:t xml:space="preserve">五、以“创佳评差”竞赛活动为动力，促进粮食工作全面发展</w:t>
      </w:r>
    </w:p>
    <w:p>
      <w:pPr>
        <w:ind w:left="0" w:right="0" w:firstLine="560"/>
        <w:spacing w:before="450" w:after="450" w:line="312" w:lineRule="auto"/>
      </w:pPr>
      <w:r>
        <w:rPr>
          <w:rFonts w:ascii="宋体" w:hAnsi="宋体" w:eastAsia="宋体" w:cs="宋体"/>
          <w:color w:val="000"/>
          <w:sz w:val="28"/>
          <w:szCs w:val="28"/>
        </w:rPr>
        <w:t xml:space="preserve">一是粮食流通体制改革工作全面展开。按照市、县的统一安排部署，配合有关部门，完成了对全县19户国有粮食购销企业财务挂帐审计、职工身份、工龄认定、清产核资等工作。《府谷县进一步深化粮食流通体制改革实施意见》和《府谷县深化国有粮食购销企业改革改制工作方案》已经多次讨论修改，提交县粮改领导小组审批。总之，“创佳评差”活动提高了我局精神文明建设的整体水平，促进了各项工作任务的全面完成，两个文明建设齐头并进，实现了“双丰收”。</w:t>
      </w:r>
    </w:p>
    <w:p>
      <w:pPr>
        <w:ind w:left="0" w:right="0" w:firstLine="560"/>
        <w:spacing w:before="450" w:after="450" w:line="312" w:lineRule="auto"/>
      </w:pPr>
      <w:r>
        <w:rPr>
          <w:rFonts w:ascii="宋体" w:hAnsi="宋体" w:eastAsia="宋体" w:cs="宋体"/>
          <w:color w:val="000"/>
          <w:sz w:val="28"/>
          <w:szCs w:val="28"/>
        </w:rPr>
        <w:t xml:space="preserve">二00四年十二月二十日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2024-10-18T14:14:48+08:00</dcterms:created>
  <dcterms:modified xsi:type="dcterms:W3CDTF">2024-10-18T14:14:48+08:00</dcterms:modified>
</cp:coreProperties>
</file>

<file path=docProps/custom.xml><?xml version="1.0" encoding="utf-8"?>
<Properties xmlns="http://schemas.openxmlformats.org/officeDocument/2006/custom-properties" xmlns:vt="http://schemas.openxmlformats.org/officeDocument/2006/docPropsVTypes"/>
</file>