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行风建设九不准学习心得体会范文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医疗卫生行风建设，严肃行业纪律，促进依法执业、廉洁行医，针对医疗卫生方面群众反映强烈的突出问题，制定九不准。下面是小编整理的行风建设九不准学习心得体会范文，希望对大家有帮助。20xx年12月26日，全国树医药行业新风、深进贯彻“...</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为进一步加强医疗卫生行风建设，严肃行业纪律，促进依法执业、廉洁行医，针对医疗卫生方面群众反映强烈的突出问题，制定九不准。下面是小编整理的行风建设九不准学习心得体会范文，希望对大家有帮助。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26日，全国树医药行业新风、深进贯彻“九不准”电视电话会议在京召开。会议通报了国家卫生计生委、国家中医药管理局联合印发的《加强医疗卫生行风建设“九不准”》有关规定，部署贯彻落实“九不准”相干工作，要求果断纠正医疗卫生方面侵害群众利益的行为，严厉查处医药购销和办医行医中的不正之风题目。在会上，来自医药卫生行业的几位代表发出倡议，认真学习、果断落实“九不准”，廉洁行医，净化医疗环境，提供更良好的医疗服务，让患者享受医药卫生体制改革带来的红利。</w:t>
      </w:r>
    </w:p>
    <w:p>
      <w:pPr>
        <w:ind w:left="0" w:right="0" w:firstLine="560"/>
        <w:spacing w:before="450" w:after="450" w:line="312" w:lineRule="auto"/>
      </w:pPr>
      <w:r>
        <w:rPr>
          <w:rFonts w:ascii="宋体" w:hAnsi="宋体" w:eastAsia="宋体" w:cs="宋体"/>
          <w:color w:val="000"/>
          <w:sz w:val="28"/>
          <w:szCs w:val="28"/>
        </w:rPr>
        <w:t xml:space="preserve">果断纠正医疗卫生行业侵害群众利益行为，严厉查处医药购销和办医行医中的不正之风，对进一步加强卫生计生行业作风建设，严厉行业纪律，促进依法执业、廉洁行医具有重要意义。国家卫生计生委就加强卫生计生行风建设、提出了“九不准”，出台了相干规定，体现了国家卫生计生委对治理行风突出题目的高度重视和坚强决心，“九不准”和规定精神，既是工作部署，又是严格要求;既是从业守则，又是“防雷”红线。青海省卫生计生委一定果断贯彻，认真抓好落实。</w:t>
      </w:r>
    </w:p>
    <w:p>
      <w:pPr>
        <w:ind w:left="0" w:right="0" w:firstLine="560"/>
        <w:spacing w:before="450" w:after="450" w:line="312" w:lineRule="auto"/>
      </w:pPr>
      <w:r>
        <w:rPr>
          <w:rFonts w:ascii="宋体" w:hAnsi="宋体" w:eastAsia="宋体" w:cs="宋体"/>
          <w:color w:val="000"/>
          <w:sz w:val="28"/>
          <w:szCs w:val="28"/>
        </w:rPr>
        <w:t xml:space="preserve">第一，认真学习，广泛宣传。认真组织展开学习“九不准”和相干规定，使“九不准”和相干规定在各级卫生计生行政部份、各级各类医疗卫生机构和卫生计生工作职员中全面覆盖，进心进脑，知晓率到达100%。强化宣传教育，通过抓先进典型宣传和警示教育，自觉加强医德修养，坚守职业信仰，努力使遵守和执行“九不准”及相干规定要求，成为青海省医疗卫生机构、卫生计生工作职员的自觉行动，成为加强行风建设的重要抓手。</w:t>
      </w:r>
    </w:p>
    <w:p>
      <w:pPr>
        <w:ind w:left="0" w:right="0" w:firstLine="560"/>
        <w:spacing w:before="450" w:after="450" w:line="312" w:lineRule="auto"/>
      </w:pPr>
      <w:r>
        <w:rPr>
          <w:rFonts w:ascii="宋体" w:hAnsi="宋体" w:eastAsia="宋体" w:cs="宋体"/>
          <w:color w:val="000"/>
          <w:sz w:val="28"/>
          <w:szCs w:val="28"/>
        </w:rPr>
        <w:t xml:space="preserve">第二，果断贯彻，狠抓落实。结合实际，研究制定贯彻落实“九不准”和相干规定的具体办法和措施。最近，青海省为进一步加强卫生计生行风建设，严厉行业纪律，针对卫生计生方面群众反映强烈的突出题目，已正式提出了加强卫生计生行风建设的“十六禁”。全省卫生计生系统各级领导干部要以身作则，带头执行“九不准”和相干规定，上级做给下级看，一级一级抓落实，不留“死角”，不出现“真空”。加逼迫度建设，健全和完善各种规章制度，切实做到靠制度说话，靠制度管人，靠制度办事，靠制度评判是非得失，靠制度奖优罚劣。</w:t>
      </w:r>
    </w:p>
    <w:p>
      <w:pPr>
        <w:ind w:left="0" w:right="0" w:firstLine="560"/>
        <w:spacing w:before="450" w:after="450" w:line="312" w:lineRule="auto"/>
      </w:pPr>
      <w:r>
        <w:rPr>
          <w:rFonts w:ascii="宋体" w:hAnsi="宋体" w:eastAsia="宋体" w:cs="宋体"/>
          <w:color w:val="000"/>
          <w:sz w:val="28"/>
          <w:szCs w:val="28"/>
        </w:rPr>
        <w:t xml:space="preserve">第三，整风肃纪，加强监督。加强卫生计生系统惩办和预防***体系建设，扎实推动廉政风险防控工作，健全完善长效机制。积极展开民主评议行风活动，果断纠正侵害群众健康利益的不正之风。果断查处违法违游记为，发现一起查处一起，查处一起教育一批。加强监督检查，建立完善卫生计生工作职员廉洁从医、诚信从业记录机制，切实加强行业自律管理。同时强化社会监督，修建良好的社会监督氛围。</w:t>
      </w:r>
    </w:p>
    <w:p>
      <w:pPr>
        <w:ind w:left="0" w:right="0" w:firstLine="560"/>
        <w:spacing w:before="450" w:after="450" w:line="312" w:lineRule="auto"/>
      </w:pPr>
      <w:r>
        <w:rPr>
          <w:rFonts w:ascii="宋体" w:hAnsi="宋体" w:eastAsia="宋体" w:cs="宋体"/>
          <w:color w:val="000"/>
          <w:sz w:val="28"/>
          <w:szCs w:val="28"/>
        </w:rPr>
        <w:t xml:space="preserve">第四，加强“九医”建设，促进行风好转。管行业必须抓行风，坚持把行风建设融进深化医改和推动卫生计生事业科学发展的全过程。20xx年，青海省揩大力推动以“医”字打头的9项重点卫生计生工作，通过加强“九医”建设，为促进行风转变提供坚实基础。</w:t>
      </w:r>
    </w:p>
    <w:p>
      <w:pPr>
        <w:ind w:left="0" w:right="0" w:firstLine="560"/>
        <w:spacing w:before="450" w:after="450" w:line="312" w:lineRule="auto"/>
      </w:pPr>
      <w:r>
        <w:rPr>
          <w:rFonts w:ascii="宋体" w:hAnsi="宋体" w:eastAsia="宋体" w:cs="宋体"/>
          <w:color w:val="000"/>
          <w:sz w:val="28"/>
          <w:szCs w:val="28"/>
        </w:rPr>
        <w:t xml:space="preserve">第五，弘扬新风，建立形象。广泛宣传、严格落实《医疗机构从业职员行为规范》、《中国医师宣言》、《青海省医务职员不良执业行为记分管理办法(试行)》和廉洁从医、廉洁自律方面的一系列规章制度，建立行业新风。进一步展开“三好一满意”、“良好服务先进单位”等创建活动，大力宣传韩慧瑛、才仁松保等模范典型人物的先进事迹，认真践行恪守宗旨、治病救人、尊重生命、崇尚医德、尊重科学、精益求精的医疗卫生职业精神，努力构建和谐医患关系，充分展现卫生计生工作者良好的社会形象和职业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疗卫生行风建设“九不准”规定》，体现了从严要求，为医疗行业作风建设，立了规矩，设了底线。通过认真学习，使我深刻地领悟到“健康所系，性命相托”这一句话的深刻内涵，体会到做为一名医务人员身上所肩负的神圣使命。“九不准”规定，为我今后医疗工作的开展指明了道路，避免了我在医疗工作中出现差错。</w:t>
      </w:r>
    </w:p>
    <w:p>
      <w:pPr>
        <w:ind w:left="0" w:right="0" w:firstLine="560"/>
        <w:spacing w:before="450" w:after="450" w:line="312" w:lineRule="auto"/>
      </w:pPr>
      <w:r>
        <w:rPr>
          <w:rFonts w:ascii="宋体" w:hAnsi="宋体" w:eastAsia="宋体" w:cs="宋体"/>
          <w:color w:val="000"/>
          <w:sz w:val="28"/>
          <w:szCs w:val="28"/>
        </w:rPr>
        <w:t xml:space="preserve">医务人员是一门神圣的职业，医生要肩负着广大人民群众身心健康;要做到让病人满意、群众满意、社会满意，就必须坚持“九不准”规定。</w:t>
      </w:r>
    </w:p>
    <w:p>
      <w:pPr>
        <w:ind w:left="0" w:right="0" w:firstLine="560"/>
        <w:spacing w:before="450" w:after="450" w:line="312" w:lineRule="auto"/>
      </w:pPr>
      <w:r>
        <w:rPr>
          <w:rFonts w:ascii="宋体" w:hAnsi="宋体" w:eastAsia="宋体" w:cs="宋体"/>
          <w:color w:val="000"/>
          <w:sz w:val="28"/>
          <w:szCs w:val="28"/>
        </w:rPr>
        <w:t xml:space="preserve">“九不准”规定涵盖内容广，对症医疗要害，具有很强的现实意义。比如，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还有《各级卫生计生行政部门和医疗卫生机关于建立医药购销领域商业贿赂不良记录的规定》，这些规定，不仅是约束和引导医疗服务行为，不断增强医疗卫生人员的遵纪守法意识、廉洁从医意识的利器，更为预防和消除医疗服务中的各种不良行为设定了高压线。</w:t>
      </w:r>
    </w:p>
    <w:p>
      <w:pPr>
        <w:ind w:left="0" w:right="0" w:firstLine="560"/>
        <w:spacing w:before="450" w:after="450" w:line="312" w:lineRule="auto"/>
      </w:pPr>
      <w:r>
        <w:rPr>
          <w:rFonts w:ascii="宋体" w:hAnsi="宋体" w:eastAsia="宋体" w:cs="宋体"/>
          <w:color w:val="000"/>
          <w:sz w:val="28"/>
          <w:szCs w:val="28"/>
        </w:rPr>
        <w:t xml:space="preserve">然而，我们也必须清醒地看到，当前医疗卫生行风建设方面还存在一些不容忽视的现象：一些医院大处方、滥检查、收费不规范等现象不同程度存在;有的医务人员收受“回扣”、“红包”;医药购销领域商业贿赂时有发生，形式更加多样，手段更加隐蔽;甚至极少数人员跌落违法犯罪的深渊。这些现象，与医疗卫生为人民健康服务的宗旨背道而驰，与救死扶伤的神圣职责水火不容。</w:t>
      </w:r>
    </w:p>
    <w:p>
      <w:pPr>
        <w:ind w:left="0" w:right="0" w:firstLine="560"/>
        <w:spacing w:before="450" w:after="450" w:line="312" w:lineRule="auto"/>
      </w:pPr>
      <w:r>
        <w:rPr>
          <w:rFonts w:ascii="宋体" w:hAnsi="宋体" w:eastAsia="宋体" w:cs="宋体"/>
          <w:color w:val="000"/>
          <w:sz w:val="28"/>
          <w:szCs w:val="28"/>
        </w:rPr>
        <w:t xml:space="preserve">“九不准”规定注重防微杜渐，避免“小病不治酿成大病，大病拖延酿成不幸”。“九不准”在医疗服务的当下，彰显的是行业主流价值，使正确行为得到鼓励、错误行为受到谴责。文明礼貌，优质服务，热心、耐心、爱心、细心、关心、体贴患者，加强与患者的交流和沟通，努力构建和谐医患关系应成为每名医务工作者的行为准则。不利用工作之便谋取私利，不收受药品、医用设备、医用耗材等生产、经营企业或经销人员给予的财物、回扣以及其他不正当利益应成为警示。</w:t>
      </w:r>
    </w:p>
    <w:p>
      <w:pPr>
        <w:ind w:left="0" w:right="0" w:firstLine="560"/>
        <w:spacing w:before="450" w:after="450" w:line="312" w:lineRule="auto"/>
      </w:pPr>
      <w:r>
        <w:rPr>
          <w:rFonts w:ascii="宋体" w:hAnsi="宋体" w:eastAsia="宋体" w:cs="宋体"/>
          <w:color w:val="000"/>
          <w:sz w:val="28"/>
          <w:szCs w:val="28"/>
        </w:rPr>
        <w:t xml:space="preserve">作为医务人员，应严谨求实，精益求精，积极参加在职培训，刻苦钻研业务技术，努力学习新知识、新技术，努力提高专业技术水平。在工作中，也要增强责任意识，防范医疗差错、医疗事故的发生。这些关乎关系医疗卫生人员在患者心目中的形象。</w:t>
      </w:r>
    </w:p>
    <w:p>
      <w:pPr>
        <w:ind w:left="0" w:right="0" w:firstLine="560"/>
        <w:spacing w:before="450" w:after="450" w:line="312" w:lineRule="auto"/>
      </w:pPr>
      <w:r>
        <w:rPr>
          <w:rFonts w:ascii="宋体" w:hAnsi="宋体" w:eastAsia="宋体" w:cs="宋体"/>
          <w:color w:val="000"/>
          <w:sz w:val="28"/>
          <w:szCs w:val="28"/>
        </w:rPr>
        <w:t xml:space="preserve">厚德载医是正道常理。希波克拉底誓言犹铿锵在耳。孙思邈也曾说过，“凡大医治病，必当先发大慈恻隐之心，誓愿普救含灵之苦。不得问其贵贱贫富，亦不得瞻前顾后，自虑吉凶。如此可为苍生大医”。这些震撼灵魂的医学精神宣言，塑造了医者仁心的理念和行为准则。白求恩、张孝骞、林巧稚、吴孟超等老一代德高业精的医学大家，值得继承和发扬。我们要铭记于心、付诸于行，从自我做起，从一点一滴做起。坚持救死扶伤、防病治病的宗旨，廉洁自律，恪守医德，发扬大医精诚理念和人道主义精神，以病人为中心，全心全意为人民健康服务。尊重患者，关爱生命，堂堂正正、清清白白、勤勤恳恳努力做一个有益于人民的人。</w:t>
      </w:r>
    </w:p>
    <w:p>
      <w:pPr>
        <w:ind w:left="0" w:right="0" w:firstLine="560"/>
        <w:spacing w:before="450" w:after="450" w:line="312" w:lineRule="auto"/>
      </w:pPr>
      <w:r>
        <w:rPr>
          <w:rFonts w:ascii="宋体" w:hAnsi="宋体" w:eastAsia="宋体" w:cs="宋体"/>
          <w:color w:val="000"/>
          <w:sz w:val="28"/>
          <w:szCs w:val="28"/>
        </w:rPr>
        <w:t xml:space="preserve">通过对卫计委“九不准”规定的详细剖析与解读，我充分认识到其在树医疗卫生行业新风中起到的重要作用，是下决心、动真格，只要医护人员以其为我们的工作的尺度，以其为我们行医之底线，爱岗敬业，团结协作，乐于奉献，热心公益，忠诚职业，尽职尽责，那么我相信医疗风气将焕然一新，医患关系也将迎来新的春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学习医疗卫生行风建设“九不准”心得体会 20xx年1月17日我们学习了《医疗卫生行风建设九不准》，通过深刻反思和认真听取别人意见，认识到自己在思想、工作、作风建设等方面存在的严重不足，现就这些问题进行自我剖析如下：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1、政治理想信念不够坚定。对眼前出现的一些消极的、不公正的现象或事情，产生了更加消极的想法，致使自己在思想上，行动上出现了不应该出现的问题。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3、自身建设要求不严。没有严格按照一个品德高尚的卫生监督员的标准要求自己。</w:t>
      </w:r>
    </w:p>
    <w:p>
      <w:pPr>
        <w:ind w:left="0" w:right="0" w:firstLine="560"/>
        <w:spacing w:before="450" w:after="450" w:line="312" w:lineRule="auto"/>
      </w:pPr>
      <w:r>
        <w:rPr>
          <w:rFonts w:ascii="宋体" w:hAnsi="宋体" w:eastAsia="宋体" w:cs="宋体"/>
          <w:color w:val="000"/>
          <w:sz w:val="28"/>
          <w:szCs w:val="28"/>
        </w:rPr>
        <w:t xml:space="preserve">二、不足之处的原因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2、原则意识不强。总是错误的认识，只要是自己做好了事，就应该对得起别人，对得起学校。</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4、主动意识不够。工作中只注重对自己份内的事情的考虑，没有站在更远的立场想问题。总是认识自己的工作能完成，不拖卫生监督所的后腿就行，不思进取，不精益求精。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优秀的卫生监督员。</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5、加强思想修养，提高工作能力。严格要求自己，做到不参与不健康的娱乐活动，不出入与自己身份不相符的场所，始终保持言行与自己身份相符，努力提高自己的业务素质，做一名合格的卫生监督员。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据国家卫计委网站消息，针对医疗卫生方面群众反映强烈的突出问题，国家卫生计生委、国家中医药管理局制定了《加强医疗卫生行风建设“九不准”》(以下简称“九不准”)。卫计委同时发出通知，将执行“九不准”的情况列入医疗卫生机构以及人员年度考核、医德考评和医师定期考核的重要内容，作为职称晋升、评优评先的重要依据。</w:t>
      </w:r>
    </w:p>
    <w:p>
      <w:pPr>
        <w:ind w:left="0" w:right="0" w:firstLine="560"/>
        <w:spacing w:before="450" w:after="450" w:line="312" w:lineRule="auto"/>
      </w:pPr>
      <w:r>
        <w:rPr>
          <w:rFonts w:ascii="宋体" w:hAnsi="宋体" w:eastAsia="宋体" w:cs="宋体"/>
          <w:color w:val="000"/>
          <w:sz w:val="28"/>
          <w:szCs w:val="28"/>
        </w:rPr>
        <w:t xml:space="preserve">纵观“九不准”给人以震憾的感觉，这种震憾来自以下几个方面: “九不准”针对性强。此次公布的“九不准”包括: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等。“九不准”中的每一条都指向卫生系统中的不正之风，这些风气是民众所深恶痛绝的，是造成“看病难”的重要原因之一，这些不正之风违犯了国家的法律法规，严重损害了患者的利益，也损害了卫生系统的正面形象。</w:t>
      </w:r>
    </w:p>
    <w:p>
      <w:pPr>
        <w:ind w:left="0" w:right="0" w:firstLine="560"/>
        <w:spacing w:before="450" w:after="450" w:line="312" w:lineRule="auto"/>
      </w:pPr>
      <w:r>
        <w:rPr>
          <w:rFonts w:ascii="宋体" w:hAnsi="宋体" w:eastAsia="宋体" w:cs="宋体"/>
          <w:color w:val="000"/>
          <w:sz w:val="28"/>
          <w:szCs w:val="28"/>
        </w:rPr>
        <w:t xml:space="preserve">“九不准”处罚措施强硬。卫计委强调，对违反“九不准”的医疗卫生人员，由所在单位给予批评教育、取消当年评优评职资格或低聘、缓聘、解职待聘、解聘;情节严重的，由有关卫生计生行政部门依法给予其责令暂停执业活动或者吊销执业证书等处罚。涉嫌犯罪的，移送司法机关依法处理。还要求建立医药购销领域商业贿赂不良记录，按规定对列入不良记录的药品、医用设备和医用耗材生产、经营企业予以处理。应该承认，对于违反“九不准”人员的处罚措施是强硬的，谁违背了相关条例，谁就得付出相应的代价，这充分体现了卫计委加强医疗卫生行风建设，塑造济世救民形象的态度与决心。 落实“九不准”，任重而道远。“九不准”掷地有声，令人震撼，如果能不折不扣地执行，那么，卫生行风将有进一步的改进，但我们也还要看到，真正落实“九不准”并不是一件很容易的事。对于各医院来说，如何做到既不给医务人员强压某些任务，又能调动其工作的主动性，如何做到既不违规收费，又能确保医务人员的收入在当地处于合适位置，医院可以监督医务人员，谁来有效地监督医院?对于医院来说，是否滥收费，关键不在于医务人员，而在于医院。这是一大课题，一大考验。再比如，患者看病过分向城市医院集中，城市医院拥挤不堪，而乡镇医院门可罗雀，这也是造成“看病难”，催生医疗腐败的重要原因之一。为什么会出现此等现象呢?当然与医疗条件、医务人员的水平有关，如何最大限度地缩小城乡医院的差距?如何才能让能独挡一面的医生愿意留在乡镇医院?这也是一大课题之一。再比如，对于村级医务室的管理，目前的村级医务室大多带有私立性质，一些医务室的针药价丝毫不逊于城市医院，有时甚至开价更高，因为患者没有多大的选择空间，不比城市的医院多，那么，如何加强对村级医务室的管理也是一大课题，既要确保医务室工作人员能随时应诊、出诊，又要能禁止其开高价药、打高价针。 “九不准”是在向医疗卫生系统的恶疾开刀，民众拍手称快，并盼望其能在消解“看病难”中发挥非常重要的作用。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奎期在医院领导的带领下我认真学习了国家卫生计生委发布的《医疗卫生行业作风建设“九不准”》一不准将医疗卫生人员个人收入与药品和医学收入挂钩、二不准开单提出、三不准违规收费、四、不准违规接受社会捐赠资助五、不准参与推销活动和违规发布医疗广告六、不准为商业目的统方、七、不准违规私自采购使用医药产品、</w:t>
      </w:r>
    </w:p>
    <w:p>
      <w:pPr>
        <w:ind w:left="0" w:right="0" w:firstLine="560"/>
        <w:spacing w:before="450" w:after="450" w:line="312" w:lineRule="auto"/>
      </w:pPr>
      <w:r>
        <w:rPr>
          <w:rFonts w:ascii="宋体" w:hAnsi="宋体" w:eastAsia="宋体" w:cs="宋体"/>
          <w:color w:val="000"/>
          <w:sz w:val="28"/>
          <w:szCs w:val="28"/>
        </w:rPr>
        <w:t xml:space="preserve">八、不准收受回扣、九、不准收受患者“红包”。</w:t>
      </w:r>
    </w:p>
    <w:p>
      <w:pPr>
        <w:ind w:left="0" w:right="0" w:firstLine="560"/>
        <w:spacing w:before="450" w:after="450" w:line="312" w:lineRule="auto"/>
      </w:pPr>
      <w:r>
        <w:rPr>
          <w:rFonts w:ascii="宋体" w:hAnsi="宋体" w:eastAsia="宋体" w:cs="宋体"/>
          <w:color w:val="000"/>
          <w:sz w:val="28"/>
          <w:szCs w:val="28"/>
        </w:rPr>
        <w:t xml:space="preserve">《医疗卫生行风建设“九不准”规定》，体现了从严要求，为医疗行业作风建设，立了规矩，设了底线。通过认真学习，使我深刻地领悟到“健康所系，性命相托”这一句话的深刻内涵，体会到做为一名医务人员身上所肩负的神圣使命。“九不准”规定，为我今后医疗工作的开展指明了道路，避免了我在医疗工作中出现差错。</w:t>
      </w:r>
    </w:p>
    <w:p>
      <w:pPr>
        <w:ind w:left="0" w:right="0" w:firstLine="560"/>
        <w:spacing w:before="450" w:after="450" w:line="312" w:lineRule="auto"/>
      </w:pPr>
      <w:r>
        <w:rPr>
          <w:rFonts w:ascii="宋体" w:hAnsi="宋体" w:eastAsia="宋体" w:cs="宋体"/>
          <w:color w:val="000"/>
          <w:sz w:val="28"/>
          <w:szCs w:val="28"/>
        </w:rPr>
        <w:t xml:space="preserve">居强医疗卫生行风建设，直接关系人民群众的切身利益，关系事业改革发展成败，关系医疗卫生人员在人民群众心目中的形象。自有医生职业的那一天起，医德、医术、医风就密不可分，厚德载医成为正道常理。千百年来，希波克拉底誓言犹铿锵在耳，震撼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作为医院的一名大夫我将不断更新知识，提高专业技术能力和综合素质,尊重关心爱护患者，保护患者的隐私，注重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通过此次学习、看到了我党高度重视医疗行业作风建设，以及坚决惩治行业不正之风的决心，近几年医疗事故频发，医患之间出现信</w:t>
      </w:r>
    </w:p>
    <w:p>
      <w:pPr>
        <w:ind w:left="0" w:right="0" w:firstLine="560"/>
        <w:spacing w:before="450" w:after="450" w:line="312" w:lineRule="auto"/>
      </w:pPr>
      <w:r>
        <w:rPr>
          <w:rFonts w:ascii="宋体" w:hAnsi="宋体" w:eastAsia="宋体" w:cs="宋体"/>
          <w:color w:val="000"/>
          <w:sz w:val="28"/>
          <w:szCs w:val="28"/>
        </w:rPr>
        <w:t xml:space="preserve">任危机，很多医院领导、医生利字当头、早已违背了当时学医时所立下的誓言、使得整个行业蒙羞，如今党和政府大刀阔斧进行改革，清除行业毒瘤，树立卫生行业清风正气，尊重患者，关爱生命。其在树医疗卫生行业新风中起到的重要作用，是下决心、动真格，只要医护人员以其为我们的工作的尺度，以其为我们行医之底线，爱岗敬业，团结协作，乐于奉献，热心公益，忠诚职业，尽职尽责，那么我相信医疗风气将焕然一新，医患关系也将迎来新的春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26日，全国树医药行业新风、深进贯彻“九不准”电视电话会议在京召开。会议通报了国家卫生计生委、国家中医药管理局联合印发的《加强医疗卫生行风建设“九不准”》有关规定，部署贯彻落实“九不准”相干工作，要求果断纠正医疗卫生方面侵害群众利益的行为，严厉查处医药购销和办医行医中的不正之风题目。在会上，来自医药卫生行业的几位代表发出倡议，认真学习、果断落实“九不准”，廉洁行医，净化医疗环境，提供更优良的医疗服务，让患者享受医药卫生体制改革带来的红利。</w:t>
      </w:r>
    </w:p>
    <w:p>
      <w:pPr>
        <w:ind w:left="0" w:right="0" w:firstLine="560"/>
        <w:spacing w:before="450" w:after="450" w:line="312" w:lineRule="auto"/>
      </w:pPr>
      <w:r>
        <w:rPr>
          <w:rFonts w:ascii="宋体" w:hAnsi="宋体" w:eastAsia="宋体" w:cs="宋体"/>
          <w:color w:val="000"/>
          <w:sz w:val="28"/>
          <w:szCs w:val="28"/>
        </w:rPr>
        <w:t xml:space="preserve">果断纠正医疗卫生行业侵害群众利益行为，严厉查处医药购销和办医行医中的不正之风，对进一步加强卫生计生行业作风建设，严厉行业纪律，增进依法执业、廉洁行医具有重要意义。国家卫生计生委就加强卫生计生行风建设、提出了“九不准”，出台了相干规定，体现了国家卫生计生委对治理行风突出题目的高度重视和坚强决心，“九不准”和规定精神，既是工作部署，又是严格要求;既是从业守则，又是“防雷”红线。青海省卫生计生委一定果断贯彻，认真抓好落实。</w:t>
      </w:r>
    </w:p>
    <w:p>
      <w:pPr>
        <w:ind w:left="0" w:right="0" w:firstLine="560"/>
        <w:spacing w:before="450" w:after="450" w:line="312" w:lineRule="auto"/>
      </w:pPr>
      <w:r>
        <w:rPr>
          <w:rFonts w:ascii="宋体" w:hAnsi="宋体" w:eastAsia="宋体" w:cs="宋体"/>
          <w:color w:val="000"/>
          <w:sz w:val="28"/>
          <w:szCs w:val="28"/>
        </w:rPr>
        <w:t xml:space="preserve">第一，认真学习，广泛宣传。认真组织展开学习“九不准”和相干规定，使“九不准”和相干规定在各级卫生计生行政部分、各级各类医疗卫生机构和卫生计生工作职员中全面覆盖，进心进脑，知晓率到达100%。强化宣传教育，通过抓先进典型宣传和警示教育，自觉加强医德修养，坚守职业信仰，努力使遵守和执行“九不准”及相干规定要求，成为青海省医疗卫生机构、卫生计生工作职员的自觉行动，成为加强行风建设的重要抓手。</w:t>
      </w:r>
    </w:p>
    <w:p>
      <w:pPr>
        <w:ind w:left="0" w:right="0" w:firstLine="560"/>
        <w:spacing w:before="450" w:after="450" w:line="312" w:lineRule="auto"/>
      </w:pPr>
      <w:r>
        <w:rPr>
          <w:rFonts w:ascii="宋体" w:hAnsi="宋体" w:eastAsia="宋体" w:cs="宋体"/>
          <w:color w:val="000"/>
          <w:sz w:val="28"/>
          <w:szCs w:val="28"/>
        </w:rPr>
        <w:t xml:space="preserve">第二，果断贯彻，狠抓落实。结合实际，研究制定贯彻落实“九不准”和相干规定的具体办法和措施。最近，青海省为进一步加强卫生计生行风建设，严厉行业纪律，针对卫生计生方面群众反映强烈的突出题目，已正式提出了加强卫生计生行风建设的“十六禁”。全省卫生计生系统各级领导干部要以身作则，带头执行“九不准”和相干规定，上级做给下级看，一级一级抓落实，不留“死角”，不出现“真空”。加强迫度建设，健全和完善各种规章制度，切实做到靠制度说话，靠制度管人，靠制度办事，靠制度评判是非得失，靠制度奖优罚劣。</w:t>
      </w:r>
    </w:p>
    <w:p>
      <w:pPr>
        <w:ind w:left="0" w:right="0" w:firstLine="560"/>
        <w:spacing w:before="450" w:after="450" w:line="312" w:lineRule="auto"/>
      </w:pPr>
      <w:r>
        <w:rPr>
          <w:rFonts w:ascii="宋体" w:hAnsi="宋体" w:eastAsia="宋体" w:cs="宋体"/>
          <w:color w:val="000"/>
          <w:sz w:val="28"/>
          <w:szCs w:val="28"/>
        </w:rPr>
        <w:t xml:space="preserve">第三，整风肃纪，加强监督。加强卫生计生系统惩办和预防体系建设，扎实推动廉政风险防控工作，健全完善长效机制。积极展开民主评议行风活动，果断纠正侵害群众健康利益的不正之风。果断查处违法违游记为，发现一起查处一起，查处一起教育一批。加强监督检查，建立完善卫生计生工作职员廉洁从医、诚信从业记录机制，切实加强行业自律管理。同时强化社会监督，营建良好的社会监督氛围。</w:t>
      </w:r>
    </w:p>
    <w:p>
      <w:pPr>
        <w:ind w:left="0" w:right="0" w:firstLine="560"/>
        <w:spacing w:before="450" w:after="450" w:line="312" w:lineRule="auto"/>
      </w:pPr>
      <w:r>
        <w:rPr>
          <w:rFonts w:ascii="宋体" w:hAnsi="宋体" w:eastAsia="宋体" w:cs="宋体"/>
          <w:color w:val="000"/>
          <w:sz w:val="28"/>
          <w:szCs w:val="28"/>
        </w:rPr>
        <w:t xml:space="preserve">第四，加强“九医”建设，增进行风好转。管行业必须抓行风，坚持把行风建设融进深化医改和推动卫生计生事业科学发展的全过程。为增进行风转变提供坚实基础。</w:t>
      </w:r>
    </w:p>
    <w:p>
      <w:pPr>
        <w:ind w:left="0" w:right="0" w:firstLine="560"/>
        <w:spacing w:before="450" w:after="450" w:line="312" w:lineRule="auto"/>
      </w:pPr>
      <w:r>
        <w:rPr>
          <w:rFonts w:ascii="宋体" w:hAnsi="宋体" w:eastAsia="宋体" w:cs="宋体"/>
          <w:color w:val="000"/>
          <w:sz w:val="28"/>
          <w:szCs w:val="28"/>
        </w:rPr>
        <w:t xml:space="preserve">第五，宏扬新风，建立形象。广泛宣传、严格落实《医疗机构从业职员行为规范》、《中国医师宣言》、《青海省医务职员不良执业行为记分管理办法(试行)》和廉洁从医、廉洁自律方面的一系列规章制度，建立行业新风。进一步展开“三好一满意”、“优良服务先进单位”等创建活动，大力宣传韩慧瑛、才仁松保等模范典型人物的先进事迹，认真践行恪守宗旨、治病救人、尊重生命、崇尚医德、尊重科学、精益求精的医疗卫生职业精神，努力构建和谐医患关系，充分展现卫生计生工作者良好的社会形象和职业风采。</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以上就是范文网小编为大家收集的行风建设九不准学习心得体会范文，想要了解更多相关内容，请关注范文网。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【行风建设九不准学习心得体会范文】相关推荐文章：</w:t>
      </w:r>
    </w:p>
    <w:p>
      <w:pPr>
        <w:ind w:left="0" w:right="0" w:firstLine="560"/>
        <w:spacing w:before="450" w:after="450" w:line="312" w:lineRule="auto"/>
      </w:pPr>
      <w:r>
        <w:rPr>
          <w:rFonts w:ascii="宋体" w:hAnsi="宋体" w:eastAsia="宋体" w:cs="宋体"/>
          <w:color w:val="000"/>
          <w:sz w:val="28"/>
          <w:szCs w:val="28"/>
        </w:rPr>
        <w:t xml:space="preserve">师德师风学习心得体会范文2024</w:t>
      </w:r>
    </w:p>
    <w:p>
      <w:pPr>
        <w:ind w:left="0" w:right="0" w:firstLine="560"/>
        <w:spacing w:before="450" w:after="450" w:line="312" w:lineRule="auto"/>
      </w:pPr>
      <w:r>
        <w:rPr>
          <w:rFonts w:ascii="宋体" w:hAnsi="宋体" w:eastAsia="宋体" w:cs="宋体"/>
          <w:color w:val="000"/>
          <w:sz w:val="28"/>
          <w:szCs w:val="28"/>
        </w:rPr>
        <w:t xml:space="preserve">党风廉政建设学习心得体会2024范文精选</w:t>
      </w:r>
    </w:p>
    <w:p>
      <w:pPr>
        <w:ind w:left="0" w:right="0" w:firstLine="560"/>
        <w:spacing w:before="450" w:after="450" w:line="312" w:lineRule="auto"/>
      </w:pPr>
      <w:r>
        <w:rPr>
          <w:rFonts w:ascii="宋体" w:hAnsi="宋体" w:eastAsia="宋体" w:cs="宋体"/>
          <w:color w:val="000"/>
          <w:sz w:val="28"/>
          <w:szCs w:val="28"/>
        </w:rPr>
        <w:t xml:space="preserve">2024党风廉政建设学习心得体会范文5篇</w:t>
      </w:r>
    </w:p>
    <w:p>
      <w:pPr>
        <w:ind w:left="0" w:right="0" w:firstLine="560"/>
        <w:spacing w:before="450" w:after="450" w:line="312" w:lineRule="auto"/>
      </w:pPr>
      <w:r>
        <w:rPr>
          <w:rFonts w:ascii="宋体" w:hAnsi="宋体" w:eastAsia="宋体" w:cs="宋体"/>
          <w:color w:val="000"/>
          <w:sz w:val="28"/>
          <w:szCs w:val="28"/>
        </w:rPr>
        <w:t xml:space="preserve">防溺水六不准口诀两会 小学生防溺水安全知识六不准</w:t>
      </w:r>
    </w:p>
    <w:p>
      <w:pPr>
        <w:ind w:left="0" w:right="0" w:firstLine="560"/>
        <w:spacing w:before="450" w:after="450" w:line="312" w:lineRule="auto"/>
      </w:pPr>
      <w:r>
        <w:rPr>
          <w:rFonts w:ascii="宋体" w:hAnsi="宋体" w:eastAsia="宋体" w:cs="宋体"/>
          <w:color w:val="000"/>
          <w:sz w:val="28"/>
          <w:szCs w:val="28"/>
        </w:rPr>
        <w:t xml:space="preserve">2024年安全事故案例学习心得体会范文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2024-10-18T13:19:26+08:00</dcterms:created>
  <dcterms:modified xsi:type="dcterms:W3CDTF">2024-10-18T13:19:26+08:00</dcterms:modified>
</cp:coreProperties>
</file>

<file path=docProps/custom.xml><?xml version="1.0" encoding="utf-8"?>
<Properties xmlns="http://schemas.openxmlformats.org/officeDocument/2006/custom-properties" xmlns:vt="http://schemas.openxmlformats.org/officeDocument/2006/docPropsVTypes"/>
</file>