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2024年图书馆“迎中秋 庆十·一” 系列活动总结</w:t>
      </w:r>
      <w:bookmarkEnd w:id="1"/>
    </w:p>
    <w:p>
      <w:pPr>
        <w:jc w:val="center"/>
        <w:spacing w:before="0" w:after="450"/>
      </w:pPr>
      <w:r>
        <w:rPr>
          <w:rFonts w:ascii="Arial" w:hAnsi="Arial" w:eastAsia="Arial" w:cs="Arial"/>
          <w:color w:val="999999"/>
          <w:sz w:val="20"/>
          <w:szCs w:val="20"/>
        </w:rPr>
        <w:t xml:space="preserve">来源：网络  作者：紫云飞舞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xx区图书馆“迎中秋 庆十·一”系列读书活动已于日前圆满结束。此次活动时间为2024年9月15日至10月7日，共有十一项活动内容。一、举办4次展览一是xx区第二届少年儿童国画展。在图书馆二楼，展出全区少年儿童优秀国画作品100幅，展示了学生...</w:t>
      </w:r>
    </w:p>
    <w:p>
      <w:pPr>
        <w:ind w:left="0" w:right="0" w:firstLine="560"/>
        <w:spacing w:before="450" w:after="450" w:line="312" w:lineRule="auto"/>
      </w:pPr>
      <w:r>
        <w:rPr>
          <w:rFonts w:ascii="宋体" w:hAnsi="宋体" w:eastAsia="宋体" w:cs="宋体"/>
          <w:color w:val="000"/>
          <w:sz w:val="28"/>
          <w:szCs w:val="28"/>
        </w:rPr>
        <w:t xml:space="preserve">xx区图书馆“迎中秋 庆十·一”系列读书活动已于日前圆满结束。此次活动时间为2024年9月15日至10月7日，共有十一项活动内容。</w:t>
      </w:r>
    </w:p>
    <w:p>
      <w:pPr>
        <w:ind w:left="0" w:right="0" w:firstLine="560"/>
        <w:spacing w:before="450" w:after="450" w:line="312" w:lineRule="auto"/>
      </w:pPr>
      <w:r>
        <w:rPr>
          <w:rFonts w:ascii="宋体" w:hAnsi="宋体" w:eastAsia="宋体" w:cs="宋体"/>
          <w:color w:val="000"/>
          <w:sz w:val="28"/>
          <w:szCs w:val="28"/>
        </w:rPr>
        <w:t xml:space="preserve">一、举办4次展览</w:t>
      </w:r>
    </w:p>
    <w:p>
      <w:pPr>
        <w:ind w:left="0" w:right="0" w:firstLine="560"/>
        <w:spacing w:before="450" w:after="450" w:line="312" w:lineRule="auto"/>
      </w:pPr>
      <w:r>
        <w:rPr>
          <w:rFonts w:ascii="宋体" w:hAnsi="宋体" w:eastAsia="宋体" w:cs="宋体"/>
          <w:color w:val="000"/>
          <w:sz w:val="28"/>
          <w:szCs w:val="28"/>
        </w:rPr>
        <w:t xml:space="preserve">一是xx区第二届少年儿童国画展。在图书馆二楼，展出全区少年儿童优秀国画作品100幅，展示了学生的绘画才艺，提高了学生的审美情趣，弘扬了中华优秀文化。二是政策宣传图片展。在图书馆一楼大厅，展出2024年8月最新版“中国共产党廉洁自律准则”、“中国共产党处分条例”宣传图片 32幅。让大家特别是党员清楚地知道了“哪些千万不能做”、“做了要承担什么样的后果”。明了纪严于法。三是燕都食飨图片展。从宴飨情景、飨礼意义等方面对燕国的宴飨文化进行介绍，让大家了解了饮食文化中如何体现周礼的规则和人们内在的道德风范。四是书展。在二楼青少年借阅室展出有关佳节民俗，旅游指南等内容的图书300余册，丰富了读者节日文化生活。</w:t>
      </w:r>
    </w:p>
    <w:p>
      <w:pPr>
        <w:ind w:left="0" w:right="0" w:firstLine="560"/>
        <w:spacing w:before="450" w:after="450" w:line="312" w:lineRule="auto"/>
      </w:pPr>
      <w:r>
        <w:rPr>
          <w:rFonts w:ascii="宋体" w:hAnsi="宋体" w:eastAsia="宋体" w:cs="宋体"/>
          <w:color w:val="000"/>
          <w:sz w:val="28"/>
          <w:szCs w:val="28"/>
        </w:rPr>
        <w:t xml:space="preserve">二、“我给外教讲中秋”主题亲子故事会</w:t>
      </w:r>
    </w:p>
    <w:p>
      <w:pPr>
        <w:ind w:left="0" w:right="0" w:firstLine="560"/>
        <w:spacing w:before="450" w:after="450" w:line="312" w:lineRule="auto"/>
      </w:pPr>
      <w:r>
        <w:rPr>
          <w:rFonts w:ascii="宋体" w:hAnsi="宋体" w:eastAsia="宋体" w:cs="宋体"/>
          <w:color w:val="000"/>
          <w:sz w:val="28"/>
          <w:szCs w:val="28"/>
        </w:rPr>
        <w:t xml:space="preserve">此次亲子活动，小朋友们跟外教Brian老师一起学习传统节日地道的英语表达方式，如Mid-autumn Festival（中秋节）、中秋的key words等等， 随后进行了课堂游戏，分享了中秋月饼，用行动表示“share”的美德，还和Brian老师留下了珍贵的全家福。</w:t>
      </w:r>
    </w:p>
    <w:p>
      <w:pPr>
        <w:ind w:left="0" w:right="0" w:firstLine="560"/>
        <w:spacing w:before="450" w:after="450" w:line="312" w:lineRule="auto"/>
      </w:pPr>
      <w:r>
        <w:rPr>
          <w:rFonts w:ascii="宋体" w:hAnsi="宋体" w:eastAsia="宋体" w:cs="宋体"/>
          <w:color w:val="000"/>
          <w:sz w:val="28"/>
          <w:szCs w:val="28"/>
        </w:rPr>
        <w:t xml:space="preserve">三、举办两场公益讲座</w:t>
      </w:r>
    </w:p>
    <w:p>
      <w:pPr>
        <w:ind w:left="0" w:right="0" w:firstLine="560"/>
        <w:spacing w:before="450" w:after="450" w:line="312" w:lineRule="auto"/>
      </w:pPr>
      <w:r>
        <w:rPr>
          <w:rFonts w:ascii="宋体" w:hAnsi="宋体" w:eastAsia="宋体" w:cs="宋体"/>
          <w:color w:val="000"/>
          <w:sz w:val="28"/>
          <w:szCs w:val="28"/>
        </w:rPr>
        <w:t xml:space="preserve">一是2024年9月22日上午举办的“潞河讲堂”公益讲座第一百六十三讲：“共同呵护好孩子的眼睛”。主讲人为马志华老师，讲述了视力防治及如何矫正，为群众的视力问题排疑解惑。</w:t>
      </w:r>
    </w:p>
    <w:p>
      <w:pPr>
        <w:ind w:left="0" w:right="0" w:firstLine="560"/>
        <w:spacing w:before="450" w:after="450" w:line="312" w:lineRule="auto"/>
      </w:pPr>
      <w:r>
        <w:rPr>
          <w:rFonts w:ascii="宋体" w:hAnsi="宋体" w:eastAsia="宋体" w:cs="宋体"/>
          <w:color w:val="000"/>
          <w:sz w:val="28"/>
          <w:szCs w:val="28"/>
        </w:rPr>
        <w:t xml:space="preserve">二是2024年9月22日下午举办的公益讲座“燕都宴飨——舌尖上的燕国”。主讲人李亮老师，李老师采用图文结合的方式，为大家全面系统地讲解了燕都的 宴飨文化。促进了京津翼三地文化交流。</w:t>
      </w:r>
    </w:p>
    <w:p>
      <w:pPr>
        <w:ind w:left="0" w:right="0" w:firstLine="560"/>
        <w:spacing w:before="450" w:after="450" w:line="312" w:lineRule="auto"/>
      </w:pPr>
      <w:r>
        <w:rPr>
          <w:rFonts w:ascii="宋体" w:hAnsi="宋体" w:eastAsia="宋体" w:cs="宋体"/>
          <w:color w:val="000"/>
          <w:sz w:val="28"/>
          <w:szCs w:val="28"/>
        </w:rPr>
        <w:t xml:space="preserve">四、民俗体验活动</w:t>
      </w:r>
    </w:p>
    <w:p>
      <w:pPr>
        <w:ind w:left="0" w:right="0" w:firstLine="560"/>
        <w:spacing w:before="450" w:after="450" w:line="312" w:lineRule="auto"/>
      </w:pPr>
      <w:r>
        <w:rPr>
          <w:rFonts w:ascii="宋体" w:hAnsi="宋体" w:eastAsia="宋体" w:cs="宋体"/>
          <w:color w:val="000"/>
          <w:sz w:val="28"/>
          <w:szCs w:val="28"/>
        </w:rPr>
        <w:t xml:space="preserve">9月23日上午在图书馆一楼报告厅举办了“迎中秋 爱在手工” 民俗体验活动。专业面点师亲自教授大家花色面食、月饼的制作方法，此次活动让大家感知传统月饼、花色面食的制作乐趣，为节日增添了靓丽的色彩，感受了中秋佳节团圆气氛。</w:t>
      </w:r>
    </w:p>
    <w:p>
      <w:pPr>
        <w:ind w:left="0" w:right="0" w:firstLine="560"/>
        <w:spacing w:before="450" w:after="450" w:line="312" w:lineRule="auto"/>
      </w:pPr>
      <w:r>
        <w:rPr>
          <w:rFonts w:ascii="宋体" w:hAnsi="宋体" w:eastAsia="宋体" w:cs="宋体"/>
          <w:color w:val="000"/>
          <w:sz w:val="28"/>
          <w:szCs w:val="28"/>
        </w:rPr>
        <w:t xml:space="preserve">五、第二届京津冀图书馆“守望青春，我与图书馆的故事”阅读推广交流展示活动</w:t>
      </w:r>
    </w:p>
    <w:p>
      <w:pPr>
        <w:ind w:left="0" w:right="0" w:firstLine="560"/>
        <w:spacing w:before="450" w:after="450" w:line="312" w:lineRule="auto"/>
      </w:pPr>
      <w:r>
        <w:rPr>
          <w:rFonts w:ascii="宋体" w:hAnsi="宋体" w:eastAsia="宋体" w:cs="宋体"/>
          <w:color w:val="000"/>
          <w:sz w:val="28"/>
          <w:szCs w:val="28"/>
        </w:rPr>
        <w:t xml:space="preserve">我馆积极参加天津市图书馆举办的此次活动，大力宣传推广，并制定活动方案、征集作品，从中挖掘优秀的阅读推广项目，上报的作品有：“讲述与图书馆的故事”典型案例2个；“我与图书馆的故事”交流展示视频作品1个；书法、绘画作品各三幅；读者活动10个；市级“悦读之星”5名。</w:t>
      </w:r>
    </w:p>
    <w:p>
      <w:pPr>
        <w:ind w:left="0" w:right="0" w:firstLine="560"/>
        <w:spacing w:before="450" w:after="450" w:line="312" w:lineRule="auto"/>
      </w:pPr>
      <w:r>
        <w:rPr>
          <w:rFonts w:ascii="宋体" w:hAnsi="宋体" w:eastAsia="宋体" w:cs="宋体"/>
          <w:color w:val="000"/>
          <w:sz w:val="28"/>
          <w:szCs w:val="28"/>
        </w:rPr>
        <w:t xml:space="preserve">六、“立心”诵读会</w:t>
      </w:r>
    </w:p>
    <w:p>
      <w:pPr>
        <w:ind w:left="0" w:right="0" w:firstLine="560"/>
        <w:spacing w:before="450" w:after="450" w:line="312" w:lineRule="auto"/>
      </w:pPr>
      <w:r>
        <w:rPr>
          <w:rFonts w:ascii="宋体" w:hAnsi="宋体" w:eastAsia="宋体" w:cs="宋体"/>
          <w:color w:val="000"/>
          <w:sz w:val="28"/>
          <w:szCs w:val="28"/>
        </w:rPr>
        <w:t xml:space="preserve">2024年9月29日下午，为营造喜庆和谐的中秋节、国庆节节日氛围，弘扬和传播红色经典文化，通过“立心”主题诵读，帮助人们亲近红色经典，提升素质，增强爱国情怀，我馆与“全民阅读 天津xx阅读会”在图书馆一楼报告厅联合举办了经典诵读活动，共展演16个诵读节目，大家深刻感受到了五千年文化的血脉融于我们的骨骼里，烙印在我们心中。</w:t>
      </w:r>
    </w:p>
    <w:p>
      <w:pPr>
        <w:ind w:left="0" w:right="0" w:firstLine="560"/>
        <w:spacing w:before="450" w:after="450" w:line="312" w:lineRule="auto"/>
      </w:pPr>
      <w:r>
        <w:rPr>
          <w:rFonts w:ascii="宋体" w:hAnsi="宋体" w:eastAsia="宋体" w:cs="宋体"/>
          <w:color w:val="000"/>
          <w:sz w:val="28"/>
          <w:szCs w:val="28"/>
        </w:rPr>
        <w:t xml:space="preserve">七、送书活动</w:t>
      </w:r>
    </w:p>
    <w:p>
      <w:pPr>
        <w:ind w:left="0" w:right="0" w:firstLine="560"/>
        <w:spacing w:before="450" w:after="450" w:line="312" w:lineRule="auto"/>
      </w:pPr>
      <w:r>
        <w:rPr>
          <w:rFonts w:ascii="宋体" w:hAnsi="宋体" w:eastAsia="宋体" w:cs="宋体"/>
          <w:color w:val="000"/>
          <w:sz w:val="28"/>
          <w:szCs w:val="28"/>
        </w:rPr>
        <w:t xml:space="preserve">为xx区松鹤园养老院、东蒲洼养老院、福康园养老院三家养老院老人各送杂志100册，丰富了老年人的节日文化生活。</w:t>
      </w:r>
    </w:p>
    <w:p>
      <w:pPr>
        <w:ind w:left="0" w:right="0" w:firstLine="560"/>
        <w:spacing w:before="450" w:after="450" w:line="312" w:lineRule="auto"/>
      </w:pPr>
      <w:r>
        <w:rPr>
          <w:rFonts w:ascii="宋体" w:hAnsi="宋体" w:eastAsia="宋体" w:cs="宋体"/>
          <w:color w:val="000"/>
          <w:sz w:val="28"/>
          <w:szCs w:val="28"/>
        </w:rPr>
        <w:t xml:space="preserve">八、2024年xx区图书馆第三季度“悦读之星”评选</w:t>
      </w:r>
    </w:p>
    <w:p>
      <w:pPr>
        <w:ind w:left="0" w:right="0" w:firstLine="560"/>
        <w:spacing w:before="450" w:after="450" w:line="312" w:lineRule="auto"/>
      </w:pPr>
      <w:r>
        <w:rPr>
          <w:rFonts w:ascii="宋体" w:hAnsi="宋体" w:eastAsia="宋体" w:cs="宋体"/>
          <w:color w:val="000"/>
          <w:sz w:val="28"/>
          <w:szCs w:val="28"/>
        </w:rPr>
        <w:t xml:space="preserve">调取读者借阅量，征集读书成果，优秀基层图书管理员等评选条件，综合评选出5名“悦读之星”并进行宣传和表彰奖励，宣传读书用书先进典型。</w:t>
      </w:r>
    </w:p>
    <w:p>
      <w:pPr>
        <w:ind w:left="0" w:right="0" w:firstLine="560"/>
        <w:spacing w:before="450" w:after="450" w:line="312" w:lineRule="auto"/>
      </w:pPr>
      <w:r>
        <w:rPr>
          <w:rFonts w:ascii="宋体" w:hAnsi="宋体" w:eastAsia="宋体" w:cs="宋体"/>
          <w:color w:val="000"/>
          <w:sz w:val="28"/>
          <w:szCs w:val="28"/>
        </w:rPr>
        <w:t xml:space="preserve">九、电影展映</w:t>
      </w:r>
    </w:p>
    <w:p>
      <w:pPr>
        <w:ind w:left="0" w:right="0" w:firstLine="560"/>
        <w:spacing w:before="450" w:after="450" w:line="312" w:lineRule="auto"/>
      </w:pPr>
      <w:r>
        <w:rPr>
          <w:rFonts w:ascii="宋体" w:hAnsi="宋体" w:eastAsia="宋体" w:cs="宋体"/>
          <w:color w:val="000"/>
          <w:sz w:val="28"/>
          <w:szCs w:val="28"/>
        </w:rPr>
        <w:t xml:space="preserve">我馆精选7部口碑好的优秀影片，于黄金周期间，在一楼报告厅播放，为节日增添了气氛，提高了群众的文化品位。</w:t>
      </w:r>
    </w:p>
    <w:p>
      <w:pPr>
        <w:ind w:left="0" w:right="0" w:firstLine="560"/>
        <w:spacing w:before="450" w:after="450" w:line="312" w:lineRule="auto"/>
      </w:pPr>
      <w:r>
        <w:rPr>
          <w:rFonts w:ascii="宋体" w:hAnsi="宋体" w:eastAsia="宋体" w:cs="宋体"/>
          <w:color w:val="000"/>
          <w:sz w:val="28"/>
          <w:szCs w:val="28"/>
        </w:rPr>
        <w:t xml:space="preserve">十、亲子故事会</w:t>
      </w:r>
    </w:p>
    <w:p>
      <w:pPr>
        <w:ind w:left="0" w:right="0" w:firstLine="560"/>
        <w:spacing w:before="450" w:after="450" w:line="312" w:lineRule="auto"/>
      </w:pPr>
      <w:r>
        <w:rPr>
          <w:rFonts w:ascii="宋体" w:hAnsi="宋体" w:eastAsia="宋体" w:cs="宋体"/>
          <w:color w:val="000"/>
          <w:sz w:val="28"/>
          <w:szCs w:val="28"/>
        </w:rPr>
        <w:t xml:space="preserve">2024年10月3日上午，图书馆邀请了谷海青老师和张艳红老师为现场的40位读者们带来绘本故事《花婆婆》《会换衣服的大树》。内容轻快的绘本故事，在志愿者老师与小朋友们的互动中升华出了引人思考的深刻意义，为大家带来了源源不断的智慧启迪。</w:t>
      </w:r>
    </w:p>
    <w:p>
      <w:pPr>
        <w:ind w:left="0" w:right="0" w:firstLine="560"/>
        <w:spacing w:before="450" w:after="450" w:line="312" w:lineRule="auto"/>
      </w:pPr>
      <w:r>
        <w:rPr>
          <w:rFonts w:ascii="宋体" w:hAnsi="宋体" w:eastAsia="宋体" w:cs="宋体"/>
          <w:color w:val="000"/>
          <w:sz w:val="28"/>
          <w:szCs w:val="28"/>
        </w:rPr>
        <w:t xml:space="preserve">十一、图书馆数字资源调查问卷调查</w:t>
      </w:r>
    </w:p>
    <w:p>
      <w:pPr>
        <w:ind w:left="0" w:right="0" w:firstLine="560"/>
        <w:spacing w:before="450" w:after="450" w:line="312" w:lineRule="auto"/>
      </w:pPr>
      <w:r>
        <w:rPr>
          <w:rFonts w:ascii="宋体" w:hAnsi="宋体" w:eastAsia="宋体" w:cs="宋体"/>
          <w:color w:val="000"/>
          <w:sz w:val="28"/>
          <w:szCs w:val="28"/>
        </w:rPr>
        <w:t xml:space="preserve">国庆期间，为了解读者对xx图书馆数字资源的使用情况，技术部根据馆内数字资源情况制定了相关调查问卷，在馆内面向全部读者开展随机问卷填写并赠送文创产品的活动，参与活动读者达100人次，收到了较为丰富的反馈。</w:t>
      </w:r>
    </w:p>
    <w:p>
      <w:pPr>
        <w:ind w:left="0" w:right="0" w:firstLine="560"/>
        <w:spacing w:before="450" w:after="450" w:line="312" w:lineRule="auto"/>
      </w:pPr>
      <w:r>
        <w:rPr>
          <w:rFonts w:ascii="宋体" w:hAnsi="宋体" w:eastAsia="宋体" w:cs="宋体"/>
          <w:color w:val="000"/>
          <w:sz w:val="28"/>
          <w:szCs w:val="28"/>
        </w:rPr>
        <w:t xml:space="preserve">我馆举办的2024年“迎中秋 庆十·一”系列读书活动，形式多样，内容丰富，弘扬了传统文化，受到广大读者热烈欢迎，共吸引读者1万余人次，营造了喜庆和谐的节日氛围，使广大民众在轻松愉悦中度过了一个美好的双节。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2024-10-18T14:17:34+08:00</dcterms:created>
  <dcterms:modified xsi:type="dcterms:W3CDTF">2024-10-18T14:17:34+08:00</dcterms:modified>
</cp:coreProperties>
</file>

<file path=docProps/custom.xml><?xml version="1.0" encoding="utf-8"?>
<Properties xmlns="http://schemas.openxmlformats.org/officeDocument/2006/custom-properties" xmlns:vt="http://schemas.openxmlformats.org/officeDocument/2006/docPropsVTypes"/>
</file>