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工作目标任务完成情况的自查报告</w:t>
      </w:r>
      <w:bookmarkEnd w:id="1"/>
    </w:p>
    <w:p>
      <w:pPr>
        <w:jc w:val="center"/>
        <w:spacing w:before="0" w:after="450"/>
      </w:pPr>
      <w:r>
        <w:rPr>
          <w:rFonts w:ascii="Arial" w:hAnsi="Arial" w:eastAsia="Arial" w:cs="Arial"/>
          <w:color w:val="999999"/>
          <w:sz w:val="20"/>
          <w:szCs w:val="20"/>
        </w:rPr>
        <w:t xml:space="preserve">来源：网络  作者：梦里花开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市委宣传部： 20**年，市投资促进局宣传工作在市委、市政府的正确领导下，在市委宣传部的正确指导和各部门的积极配合下，紧紧抓住产业振兴、投资促进、改革突破、管理提升工作主线，围绕建设世界现代田园城市示范区目标，强化组织领导，落实工作责任,...</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年，市投资促进局宣传工作在市委、市政府的正确领导下，在市委宣传部的正确指导和各部门的积极配合下，紧紧抓住产业振兴、投资促进、改革突破、管理提升工作主线，围绕建设世界现代田园城市示范区目标，强化组织领导，落实工作责任,务实高效推进宣传思想工作，现将我局20**年宣传思想工作目标完成情况报告如下：</w:t>
      </w:r>
    </w:p>
    <w:p>
      <w:pPr>
        <w:ind w:left="0" w:right="0" w:firstLine="560"/>
        <w:spacing w:before="450" w:after="450" w:line="312" w:lineRule="auto"/>
      </w:pPr>
      <w:r>
        <w:rPr>
          <w:rFonts w:ascii="宋体" w:hAnsi="宋体" w:eastAsia="宋体" w:cs="宋体"/>
          <w:color w:val="000"/>
          <w:sz w:val="28"/>
          <w:szCs w:val="28"/>
        </w:rPr>
        <w:t xml:space="preserve">一、活化理论教育学习，不断提升政治思想水平</w:t>
      </w:r>
    </w:p>
    <w:p>
      <w:pPr>
        <w:ind w:left="0" w:right="0" w:firstLine="560"/>
        <w:spacing w:before="450" w:after="450" w:line="312" w:lineRule="auto"/>
      </w:pPr>
      <w:r>
        <w:rPr>
          <w:rFonts w:ascii="宋体" w:hAnsi="宋体" w:eastAsia="宋体" w:cs="宋体"/>
          <w:color w:val="000"/>
          <w:sz w:val="28"/>
          <w:szCs w:val="28"/>
        </w:rPr>
        <w:t xml:space="preserve">注重学习制度建设，制定了20xx年党组中心组学习计划，坚持抓好经常性思想教育，注重把学习与政治理论学习有机结合起来，浓厚学习氛围，创新学习形式，扩大学习范围，增强学习效果。认真落实市委《关于进一步加强和改进党委(党组)中心组学习的实施意见》，严格坚持个人自学、集体研讨、学习交流、专题调研，学习教育中注重以党组中心组的带头表率作用。通过加强理论学习，提高了班子成员的思想理论素养，提高了科学决策、民主决策的能力，增强了政治观念、组织观念和纪律观念，对投资促进和招商引资工作起到了明显的推动作用。</w:t>
      </w:r>
    </w:p>
    <w:p>
      <w:pPr>
        <w:ind w:left="0" w:right="0" w:firstLine="560"/>
        <w:spacing w:before="450" w:after="450" w:line="312" w:lineRule="auto"/>
      </w:pPr>
      <w:r>
        <w:rPr>
          <w:rFonts w:ascii="宋体" w:hAnsi="宋体" w:eastAsia="宋体" w:cs="宋体"/>
          <w:color w:val="000"/>
          <w:sz w:val="28"/>
          <w:szCs w:val="28"/>
        </w:rPr>
        <w:t xml:space="preserve">二、加强思想教育，机关精神文明建设上台阶</w:t>
      </w:r>
    </w:p>
    <w:p>
      <w:pPr>
        <w:ind w:left="0" w:right="0" w:firstLine="560"/>
        <w:spacing w:before="450" w:after="450" w:line="312" w:lineRule="auto"/>
      </w:pPr>
      <w:r>
        <w:rPr>
          <w:rFonts w:ascii="宋体" w:hAnsi="宋体" w:eastAsia="宋体" w:cs="宋体"/>
          <w:color w:val="000"/>
          <w:sz w:val="28"/>
          <w:szCs w:val="28"/>
        </w:rPr>
        <w:t xml:space="preserve">一是全年组织机关干部学习了党的十七届五中全会精神、党的十七届六中全会精神、市人代会政协会会议精神、市委工作会会议精神、刘奇葆同志《四川：从悲壮走向豪迈》形势报告和《炼尽黄沙自是金》党课专题片、深化文明城市建设工作会议精神、世界现代田园城市等理论知识。二是结合创先争优活动的开展，围绕立足岗位做贡献，比学赶超争一流的主题，以产业我推介的创新学习模式，先后组织全体机关干部集中学习了我市1475城镇体系和139核心城区结构、外商投资企业相关知识、led产业信息集成知识、生物医药产业信息集成知识、bpo概念知识、世界酒店业发展趋势知识等一系列与投资促进、对外开放工作紧密结合的业务知识，使招商引资队伍的业务理论水平得到了明显的提升。围绕灾后抓三次产业提升发展，鼓励机关干部团结合作、爱岗敬业、无私奉献，加强招商引资学习，创新招商方式，为引进和培育一批有利于增强我市经济核心竞争力和促进灾后产业强劲增长的重大产业而不懈努力工作。三是开展丰富多样文化活动。参加了庆祝建党90周年学党史抓党建文明和谐促发展知识竞赛、开展我心感党恩系列活动纪念建党90周年、参观恢复重建陈列馆、重温入党誓词、参观XX市规划馆和档案历史文化展示厅等系列活动，不断加强宣传、提升广大职工干部的思想文化素质。</w:t>
      </w:r>
    </w:p>
    <w:p>
      <w:pPr>
        <w:ind w:left="0" w:right="0" w:firstLine="560"/>
        <w:spacing w:before="450" w:after="450" w:line="312" w:lineRule="auto"/>
      </w:pPr>
      <w:r>
        <w:rPr>
          <w:rFonts w:ascii="宋体" w:hAnsi="宋体" w:eastAsia="宋体" w:cs="宋体"/>
          <w:color w:val="000"/>
          <w:sz w:val="28"/>
          <w:szCs w:val="28"/>
        </w:rPr>
        <w:t xml:space="preserve">三、扎实推进学习型党组织建设</w:t>
      </w:r>
    </w:p>
    <w:p>
      <w:pPr>
        <w:ind w:left="0" w:right="0" w:firstLine="560"/>
        <w:spacing w:before="450" w:after="450" w:line="312" w:lineRule="auto"/>
      </w:pPr>
      <w:r>
        <w:rPr>
          <w:rFonts w:ascii="宋体" w:hAnsi="宋体" w:eastAsia="宋体" w:cs="宋体"/>
          <w:color w:val="000"/>
          <w:sz w:val="28"/>
          <w:szCs w:val="28"/>
        </w:rPr>
        <w:t xml:space="preserve">四、开展各类招商活动，深入宣传我市对外形象</w:t>
      </w:r>
    </w:p>
    <w:p>
      <w:pPr>
        <w:ind w:left="0" w:right="0" w:firstLine="560"/>
        <w:spacing w:before="450" w:after="450" w:line="312" w:lineRule="auto"/>
      </w:pPr>
      <w:r>
        <w:rPr>
          <w:rFonts w:ascii="宋体" w:hAnsi="宋体" w:eastAsia="宋体" w:cs="宋体"/>
          <w:color w:val="000"/>
          <w:sz w:val="28"/>
          <w:szCs w:val="28"/>
        </w:rPr>
        <w:t xml:space="preserve">(一)大型推介招商扩大影响</w:t>
      </w:r>
    </w:p>
    <w:p>
      <w:pPr>
        <w:ind w:left="0" w:right="0" w:firstLine="560"/>
        <w:spacing w:before="450" w:after="450" w:line="312" w:lineRule="auto"/>
      </w:pPr>
      <w:r>
        <w:rPr>
          <w:rFonts w:ascii="宋体" w:hAnsi="宋体" w:eastAsia="宋体" w:cs="宋体"/>
          <w:color w:val="000"/>
          <w:sz w:val="28"/>
          <w:szCs w:val="28"/>
        </w:rPr>
        <w:t xml:space="preserve">针对全市产业发展定位及灾后产业振兴跨越要求，集中开展了XX市现代服务业推介会、XX市灾后重建情况介绍暨项目推介会、XX市(深圳)灾后产业投资说明会、四川都江堰(港澳)感恩致谢暨经贸合作说明会、XX市XX区招商推介会、上海援建情感恩心大型招商推介活动、上海世博会成都活动日大型招商活动等20余次专题招商推介活动，组织参加了中国国际软件合作洽谈会、中国西部国际博览会、上海软件国际峰会、中日高新技术项目洽谈会等活动，大大提升了都江堰灾后凤凰涅槃、浴火重生的对外形象，促进了交流合作，引进了一大批具有影响力的重大产业项目，更加扩大了XX市对外影响力和开放度。</w:t>
      </w:r>
    </w:p>
    <w:p>
      <w:pPr>
        <w:ind w:left="0" w:right="0" w:firstLine="560"/>
        <w:spacing w:before="450" w:after="450" w:line="312" w:lineRule="auto"/>
      </w:pPr>
      <w:r>
        <w:rPr>
          <w:rFonts w:ascii="宋体" w:hAnsi="宋体" w:eastAsia="宋体" w:cs="宋体"/>
          <w:color w:val="000"/>
          <w:sz w:val="28"/>
          <w:szCs w:val="28"/>
        </w:rPr>
        <w:t xml:space="preserve">(二)搭建平台招商成效显著</w:t>
      </w:r>
    </w:p>
    <w:p>
      <w:pPr>
        <w:ind w:left="0" w:right="0" w:firstLine="560"/>
        <w:spacing w:before="450" w:after="450" w:line="312" w:lineRule="auto"/>
      </w:pPr>
      <w:r>
        <w:rPr>
          <w:rFonts w:ascii="宋体" w:hAnsi="宋体" w:eastAsia="宋体" w:cs="宋体"/>
          <w:color w:val="000"/>
          <w:sz w:val="28"/>
          <w:szCs w:val="28"/>
        </w:rPr>
        <w:t xml:space="preserve">针对珠三角、长三角、环渤海湾经济圈、海峡西岸经济圈等重点区域，依托省、XX市驻地办事处、上海漕河泾、张江高科、上海产业转移合作中心以及专业社团组织等机构搭建合作关系，形成覆盖沿海发达地区的招商引资平台。分别成立了各重点区域招商工作组和招商小分队，组织专业招商人员20余批次主动出击、上门招商，分赴北京、上海、浙江、深圳、广州等经济发达地区开展招商活动，有力地促进了产业对接和高端项目的引进。</w:t>
      </w:r>
    </w:p>
    <w:p>
      <w:pPr>
        <w:ind w:left="0" w:right="0" w:firstLine="560"/>
        <w:spacing w:before="450" w:after="450" w:line="312" w:lineRule="auto"/>
      </w:pPr>
      <w:r>
        <w:rPr>
          <w:rFonts w:ascii="宋体" w:hAnsi="宋体" w:eastAsia="宋体" w:cs="宋体"/>
          <w:color w:val="000"/>
          <w:sz w:val="28"/>
          <w:szCs w:val="28"/>
        </w:rPr>
        <w:t xml:space="preserve">(三)拓展境外招商扩大合作</w:t>
      </w:r>
    </w:p>
    <w:p>
      <w:pPr>
        <w:ind w:left="0" w:right="0" w:firstLine="560"/>
        <w:spacing w:before="450" w:after="450" w:line="312" w:lineRule="auto"/>
      </w:pPr>
      <w:r>
        <w:rPr>
          <w:rFonts w:ascii="宋体" w:hAnsi="宋体" w:eastAsia="宋体" w:cs="宋体"/>
          <w:color w:val="000"/>
          <w:sz w:val="28"/>
          <w:szCs w:val="28"/>
        </w:rPr>
        <w:t xml:space="preserve">与发达国家和地区的对外交流与经济合作不断深化，引进了法国法冰力酒文化国际交流中心、瑞士凯撒里兹酒店管理学院、台湾乡林涵碧楼酒店、台湾大润发等项目。特别是根据日本特大地震对相关产业发展和产业布局的影响，切实加大对日软件与信息服务业的招商力度，今年接洽了日东电工、日立公司、兼松电子等10余批次日本企业考察团到我市进行商务考察和项目洽谈，目前已有5家日本企业有意到我市投资。</w:t>
      </w:r>
    </w:p>
    <w:p>
      <w:pPr>
        <w:ind w:left="0" w:right="0" w:firstLine="560"/>
        <w:spacing w:before="450" w:after="450" w:line="312" w:lineRule="auto"/>
      </w:pPr>
      <w:r>
        <w:rPr>
          <w:rFonts w:ascii="宋体" w:hAnsi="宋体" w:eastAsia="宋体" w:cs="宋体"/>
          <w:color w:val="000"/>
          <w:sz w:val="28"/>
          <w:szCs w:val="28"/>
        </w:rPr>
        <w:t xml:space="preserve">五、积极开展都江堰实践的理论总结和宣传</w:t>
      </w:r>
    </w:p>
    <w:p>
      <w:pPr>
        <w:ind w:left="0" w:right="0" w:firstLine="560"/>
        <w:spacing w:before="450" w:after="450" w:line="312" w:lineRule="auto"/>
      </w:pPr>
      <w:r>
        <w:rPr>
          <w:rFonts w:ascii="宋体" w:hAnsi="宋体" w:eastAsia="宋体" w:cs="宋体"/>
          <w:color w:val="000"/>
          <w:sz w:val="28"/>
          <w:szCs w:val="28"/>
        </w:rPr>
        <w:t xml:space="preserve">一是上报《5.12 以来对外开放投资促进工作情况》和《XX市对外开放投资促进工作取得成效宣传重点建议》。总结了灾后三年以来，全市对外开放和投资促进工作取得的突破性进展及一系列创新性的工作措施和保障措施。同时，围绕争做灾后重建的样板和试验区的示范与三年任务两年基本完成目标，为全力恢复与振兴我市产业发展所走过的极具挑战的路，提出从扩大国际国内开放与合作，全市对外影响力和开放度得到进一步提升和大胆创新产业发展模式，推进我市产业振兴与产业结构调整跨越式发展两方面取得的成效，积极宣传都江堰。二是借助传媒，在黄金口岸上海火车站推广宣传都江堰的城市品牌、投资环境和创业环境，为都江堰树立了良好的对外形象。三是结合工作实际，从四方面加强招商引资宣传工作，包括制作宣传画册，呈现区域经济新形象;创新宣传载体，营造区域投资新环境;开辟专题栏目，注入招商引资新活力;利用网络媒体，搭建招商宣传新平台。</w:t>
      </w:r>
    </w:p>
    <w:p>
      <w:pPr>
        <w:ind w:left="0" w:right="0" w:firstLine="560"/>
        <w:spacing w:before="450" w:after="450" w:line="312" w:lineRule="auto"/>
      </w:pPr>
      <w:r>
        <w:rPr>
          <w:rFonts w:ascii="宋体" w:hAnsi="宋体" w:eastAsia="宋体" w:cs="宋体"/>
          <w:color w:val="000"/>
          <w:sz w:val="28"/>
          <w:szCs w:val="28"/>
        </w:rPr>
        <w:t xml:space="preserve">六、做好文化创意功能区建设工作</w:t>
      </w:r>
    </w:p>
    <w:p>
      <w:pPr>
        <w:ind w:left="0" w:right="0" w:firstLine="560"/>
        <w:spacing w:before="450" w:after="450" w:line="312" w:lineRule="auto"/>
      </w:pPr>
      <w:r>
        <w:rPr>
          <w:rFonts w:ascii="宋体" w:hAnsi="宋体" w:eastAsia="宋体" w:cs="宋体"/>
          <w:color w:val="000"/>
          <w:sz w:val="28"/>
          <w:szCs w:val="28"/>
        </w:rPr>
        <w:t xml:space="preserve">一是积极配合文广新局开展文化创意产业发展规划编制工作。我局相关领导多次参加规划编制工作讨论会，对我市文化创意产业规划在空间布局、资源分析及产业定位等方面提出了建议性意见。二是在产业发展政策导向上，建议借鉴北京、上海、广州、深圳等发达地区做法，在供地政策、税收及投融资政策等方面加大支持力度，形成文化创意产业政策洼地。三是环境建设上，通过利用招商引资网络平台，宣传推介我市发展文化创意的良好环境，为产业发展创造有利条件。四是产业聚集上，我局通过梳理北京、上海、广州、深圳等地目标企业，有针对性地重点招商，力求通过小分队招商、举办投资说明会等方式，引进更多文化创意产业项目在我市青城山产业基地聚集发展。</w:t>
      </w:r>
    </w:p>
    <w:p>
      <w:pPr>
        <w:ind w:left="0" w:right="0" w:firstLine="560"/>
        <w:spacing w:before="450" w:after="450" w:line="312" w:lineRule="auto"/>
      </w:pPr>
      <w:r>
        <w:rPr>
          <w:rFonts w:ascii="宋体" w:hAnsi="宋体" w:eastAsia="宋体" w:cs="宋体"/>
          <w:color w:val="000"/>
          <w:sz w:val="28"/>
          <w:szCs w:val="28"/>
        </w:rPr>
        <w:t xml:space="preserve">七、做好深入推进精神文明建设各项工作</w:t>
      </w:r>
    </w:p>
    <w:p>
      <w:pPr>
        <w:ind w:left="0" w:right="0" w:firstLine="560"/>
        <w:spacing w:before="450" w:after="450" w:line="312" w:lineRule="auto"/>
      </w:pPr>
      <w:r>
        <w:rPr>
          <w:rFonts w:ascii="宋体" w:hAnsi="宋体" w:eastAsia="宋体" w:cs="宋体"/>
          <w:color w:val="000"/>
          <w:sz w:val="28"/>
          <w:szCs w:val="28"/>
        </w:rPr>
        <w:t xml:space="preserve">一是结合我市城乡环境综合治理七进活动的开展，认真做好了办公区域卫生清扫工作，保证了城乡环境综合治理进机关活动的有序开展。二是开展了全域推进 三新活动创建文明和谐家园活动。三是开展迎国庆、知荣辱、树新风活动，长久的保持了舒适、卫生、整洁的办公环境，随时保持整洁，确保走廊上不堆放垃圾或物品，室内地面无纸屑、无烟头，桌面无灰尘，文件、物品摆放整齐。四是局办公室不定期对全局机关卫生进行抽查做好记录，并及时通知相关人员对办公区存在卫生问题的点位进行清扫处理，保持良好办公环境。五是在项目所在地进行了城乡环境综合治理的大力宣传，引导企业扎实有效地开展治理生态环境、美化厂区住宅区环境等公益活动。</w:t>
      </w:r>
    </w:p>
    <w:p>
      <w:pPr>
        <w:ind w:left="0" w:right="0" w:firstLine="560"/>
        <w:spacing w:before="450" w:after="450" w:line="312" w:lineRule="auto"/>
      </w:pPr>
      <w:r>
        <w:rPr>
          <w:rFonts w:ascii="宋体" w:hAnsi="宋体" w:eastAsia="宋体" w:cs="宋体"/>
          <w:color w:val="000"/>
          <w:sz w:val="28"/>
          <w:szCs w:val="28"/>
        </w:rPr>
        <w:t xml:space="preserve">八、大力开展城市营销活动</w:t>
      </w:r>
    </w:p>
    <w:p>
      <w:pPr>
        <w:ind w:left="0" w:right="0" w:firstLine="560"/>
        <w:spacing w:before="450" w:after="450" w:line="312" w:lineRule="auto"/>
      </w:pPr>
      <w:r>
        <w:rPr>
          <w:rFonts w:ascii="宋体" w:hAnsi="宋体" w:eastAsia="宋体" w:cs="宋体"/>
          <w:color w:val="000"/>
          <w:sz w:val="28"/>
          <w:szCs w:val="28"/>
        </w:rPr>
        <w:t xml:space="preserve">围绕全市灾后重建、试验区建设和世界现代田园城市建设中的重大举措、成果和特色、亮点工作，通过图片、文字等多种形式在百度贴吧、天涯、搜狐、猫扑、网易、腾讯等论坛进行宣传，并在新浪微博开通投资都江堰微博账号，不定期提供宣传热点素材，有效的树立和展示了我市良好投资环境，增强了宣传实效性。局党组充分利用局门户网站，对内容不断进行更新，使宣传工作更加有效地为全市中心工作服务。在互联网上发现敏感、热点问题和负面信息时，都及时向市委宣传部网宣办提供敏感、热点问题及负面信息所在的网址，共向市委宣传部网宣办提供相关信息舆论，未出现漏报、错报现象。</w:t>
      </w:r>
    </w:p>
    <w:p>
      <w:pPr>
        <w:ind w:left="0" w:right="0" w:firstLine="560"/>
        <w:spacing w:before="450" w:after="450" w:line="312" w:lineRule="auto"/>
      </w:pPr>
      <w:r>
        <w:rPr>
          <w:rFonts w:ascii="宋体" w:hAnsi="宋体" w:eastAsia="宋体" w:cs="宋体"/>
          <w:color w:val="000"/>
          <w:sz w:val="28"/>
          <w:szCs w:val="28"/>
        </w:rPr>
        <w:t xml:space="preserve">九、积极开展典型宣传工作</w:t>
      </w:r>
    </w:p>
    <w:p>
      <w:pPr>
        <w:ind w:left="0" w:right="0" w:firstLine="560"/>
        <w:spacing w:before="450" w:after="450" w:line="312" w:lineRule="auto"/>
      </w:pPr>
      <w:r>
        <w:rPr>
          <w:rFonts w:ascii="宋体" w:hAnsi="宋体" w:eastAsia="宋体" w:cs="宋体"/>
          <w:color w:val="000"/>
          <w:sz w:val="28"/>
          <w:szCs w:val="28"/>
        </w:rPr>
        <w:t xml:space="preserve">结合建党90周年和创先争优活动，加大典型宣传工作力度，发挥典型的示范带动作用，不断增强全市人民团结奋进共同建设世界现代田园城市示范区的凝聚力和向心力。一是开展7.1优秀共产党员评选活动。二是梳理总结创先争优工作典型事迹和开展创先争优活动优秀共产党员事迹，同时，XX市电视台也报道了我局的创先争优先进事迹好乘东风扬征帆。</w:t>
      </w:r>
    </w:p>
    <w:p>
      <w:pPr>
        <w:ind w:left="0" w:right="0" w:firstLine="560"/>
        <w:spacing w:before="450" w:after="450" w:line="312" w:lineRule="auto"/>
      </w:pPr>
      <w:r>
        <w:rPr>
          <w:rFonts w:ascii="宋体" w:hAnsi="宋体" w:eastAsia="宋体" w:cs="宋体"/>
          <w:color w:val="000"/>
          <w:sz w:val="28"/>
          <w:szCs w:val="28"/>
        </w:rPr>
        <w:t xml:space="preserve">十、做好正面引导，新闻宣传再上新台阶</w:t>
      </w:r>
    </w:p>
    <w:p>
      <w:pPr>
        <w:ind w:left="0" w:right="0" w:firstLine="560"/>
        <w:spacing w:before="450" w:after="450" w:line="312" w:lineRule="auto"/>
      </w:pPr>
      <w:r>
        <w:rPr>
          <w:rFonts w:ascii="宋体" w:hAnsi="宋体" w:eastAsia="宋体" w:cs="宋体"/>
          <w:color w:val="000"/>
          <w:sz w:val="28"/>
          <w:szCs w:val="28"/>
        </w:rPr>
        <w:t xml:space="preserve">建立健全信息报送制度，结合产业振兴、投资促进工作及时报送了相关价值信息。多次在《成都日报》、《都江堰快报》、信息快报、都江政讯等刊物上稿，为我市夺取灾后重建全面胜利、率先构建新型城乡形态、建设成都世界田园城市示范区提供了强有力的舆论支持和思想保证，得到市主要领导的充分肯定。</w:t>
      </w:r>
    </w:p>
    <w:p>
      <w:pPr>
        <w:ind w:left="0" w:right="0" w:firstLine="560"/>
        <w:spacing w:before="450" w:after="450" w:line="312" w:lineRule="auto"/>
      </w:pPr>
      <w:r>
        <w:rPr>
          <w:rFonts w:ascii="宋体" w:hAnsi="宋体" w:eastAsia="宋体" w:cs="宋体"/>
          <w:color w:val="000"/>
          <w:sz w:val="28"/>
          <w:szCs w:val="28"/>
        </w:rPr>
        <w:t xml:space="preserve">十一、党报党刊征订工作</w:t>
      </w:r>
    </w:p>
    <w:p>
      <w:pPr>
        <w:ind w:left="0" w:right="0" w:firstLine="560"/>
        <w:spacing w:before="450" w:after="450" w:line="312" w:lineRule="auto"/>
      </w:pPr>
      <w:r>
        <w:rPr>
          <w:rFonts w:ascii="宋体" w:hAnsi="宋体" w:eastAsia="宋体" w:cs="宋体"/>
          <w:color w:val="000"/>
          <w:sz w:val="28"/>
          <w:szCs w:val="28"/>
        </w:rPr>
        <w:t xml:space="preserve">全面完成20xx年党报党刊征订任务。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2024-10-19T08:44:36+08:00</dcterms:created>
  <dcterms:modified xsi:type="dcterms:W3CDTF">2024-10-19T08:44:36+08:00</dcterms:modified>
</cp:coreProperties>
</file>

<file path=docProps/custom.xml><?xml version="1.0" encoding="utf-8"?>
<Properties xmlns="http://schemas.openxmlformats.org/officeDocument/2006/custom-properties" xmlns:vt="http://schemas.openxmlformats.org/officeDocument/2006/docPropsVTypes"/>
</file>