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全县农业产业化状况调查汇报</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摸清全县农业产业化发展现状，探索农民增收致富的有效途径，推动全县农业产业化发展，实现“全民创业，富民兴县”的目标，XX年8、9月份，县政协组织有关部门和部分政协委员对全县农业产业化发展状况（即蚕桑、茶叶、林业、果品、药材、蔬菜、粮食、畜牧...</w:t>
      </w:r>
    </w:p>
    <w:p>
      <w:pPr>
        <w:ind w:left="0" w:right="0" w:firstLine="560"/>
        <w:spacing w:before="450" w:after="450" w:line="312" w:lineRule="auto"/>
      </w:pPr>
      <w:r>
        <w:rPr>
          <w:rFonts w:ascii="宋体" w:hAnsi="宋体" w:eastAsia="宋体" w:cs="宋体"/>
          <w:color w:val="000"/>
          <w:sz w:val="28"/>
          <w:szCs w:val="28"/>
        </w:rPr>
        <w:t xml:space="preserve">为摸清全县农业产业化发展现状，探索农民增收致富的有效途径，推动全县农业产业化发展，实现“全民创业，富民兴县”的目标，XX年</w:t>
      </w:r>
    </w:p>
    <w:p>
      <w:pPr>
        <w:ind w:left="0" w:right="0" w:firstLine="560"/>
        <w:spacing w:before="450" w:after="450" w:line="312" w:lineRule="auto"/>
      </w:pPr>
      <w:r>
        <w:rPr>
          <w:rFonts w:ascii="宋体" w:hAnsi="宋体" w:eastAsia="宋体" w:cs="宋体"/>
          <w:color w:val="000"/>
          <w:sz w:val="28"/>
          <w:szCs w:val="28"/>
        </w:rPr>
        <w:t xml:space="preserve">8、9月份，县政协组织有关部门和部分政协委员对全县农业产业化发展状况（即蚕桑、茶叶、林业、果品、药材、蔬菜、粮食、畜牧8个产业和农村基本情况、龙头企业、品牌战略、市场营销4个专题）进行了一次规模较大的调研。现将情况报告如下：</w:t>
      </w:r>
    </w:p>
    <w:p>
      <w:pPr>
        <w:ind w:left="0" w:right="0" w:firstLine="560"/>
        <w:spacing w:before="450" w:after="450" w:line="312" w:lineRule="auto"/>
      </w:pPr>
      <w:r>
        <w:rPr>
          <w:rFonts w:ascii="宋体" w:hAnsi="宋体" w:eastAsia="宋体" w:cs="宋体"/>
          <w:color w:val="000"/>
          <w:sz w:val="28"/>
          <w:szCs w:val="28"/>
        </w:rPr>
        <w:t xml:space="preserve">一、全县农业产业化发展现状</w:t>
      </w:r>
    </w:p>
    <w:p>
      <w:pPr>
        <w:ind w:left="0" w:right="0" w:firstLine="560"/>
        <w:spacing w:before="450" w:after="450" w:line="312" w:lineRule="auto"/>
      </w:pPr>
      <w:r>
        <w:rPr>
          <w:rFonts w:ascii="宋体" w:hAnsi="宋体" w:eastAsia="宋体" w:cs="宋体"/>
          <w:color w:val="000"/>
          <w:sz w:val="28"/>
          <w:szCs w:val="28"/>
        </w:rPr>
        <w:t xml:space="preserve">近年来，我县认真贯彻落实中央精神，立足本地实际，以产业开发和结构调整为主线，以农民增收为目的，大力实施“1116”工程，农业产业化已初显端倪，并取得一定的成效。</w:t>
      </w:r>
    </w:p>
    <w:p>
      <w:pPr>
        <w:ind w:left="0" w:right="0" w:firstLine="560"/>
        <w:spacing w:before="450" w:after="450" w:line="312" w:lineRule="auto"/>
      </w:pPr>
      <w:r>
        <w:rPr>
          <w:rFonts w:ascii="宋体" w:hAnsi="宋体" w:eastAsia="宋体" w:cs="宋体"/>
          <w:color w:val="000"/>
          <w:sz w:val="28"/>
          <w:szCs w:val="28"/>
        </w:rPr>
        <w:t xml:space="preserve">1、区域特色不断形成。我县在稳定粮食生产的同时，大力调整产业结构，发展蚕桑、茶叶、药材、林果和畜禽养殖等特色产业。据统计，至XX年底全县拥有桑园面积9.3万亩，产茧66000担，成为全省最大的蚕桑生产基地县；全县可供采摘的茶园面积2.2万亩，产量1.1万担，被国家农业部认定为“创建无公害茶生产示范基地县”；同时，有药材面积5.3万亩，果林面积7.2万亩，蔬菜面积4万亩，XX年饲养生猪51.1万头，山羊53.3万头，家禽270万羽。</w:t>
      </w:r>
    </w:p>
    <w:p>
      <w:pPr>
        <w:ind w:left="0" w:right="0" w:firstLine="560"/>
        <w:spacing w:before="450" w:after="450" w:line="312" w:lineRule="auto"/>
      </w:pPr>
      <w:r>
        <w:rPr>
          <w:rFonts w:ascii="宋体" w:hAnsi="宋体" w:eastAsia="宋体" w:cs="宋体"/>
          <w:color w:val="000"/>
          <w:sz w:val="28"/>
          <w:szCs w:val="28"/>
        </w:rPr>
        <w:t xml:space="preserve">2、龙头企业初具规模。截止XX年底，全县年销售额在50万元以上的农产品加工龙头企业达36家，从业人员4000余人，年创产值5亿余元，已成为县域经济的一支重要力量。宁红集团和龙腾企业，分别被列为国家和省级农业产业化龙头企业。全县基本形成了由一个或几个龙头企业带动一个产业发展的格局。蚕桑产业有祥辉丝业、德水制丝、五星制丝有限公司等茧丝加工龙头企业；茶叶产业有以宁红集团、神茶集团为龙头的茶叶加工企业；粮油产业有裕发河粉、红山食品、金源食品等粮油加工企业；林业加工企业有万顺特艺、福昌竹木等竹木加工企业。这些龙头企业吸收和转化了大部分农产品，实现了产、供、销的有效链接，促进了我县农业经济的发展。</w:t>
      </w:r>
    </w:p>
    <w:p>
      <w:pPr>
        <w:ind w:left="0" w:right="0" w:firstLine="560"/>
        <w:spacing w:before="450" w:after="450" w:line="312" w:lineRule="auto"/>
      </w:pPr>
      <w:r>
        <w:rPr>
          <w:rFonts w:ascii="宋体" w:hAnsi="宋体" w:eastAsia="宋体" w:cs="宋体"/>
          <w:color w:val="000"/>
          <w:sz w:val="28"/>
          <w:szCs w:val="28"/>
        </w:rPr>
        <w:t xml:space="preserve">3、流通渠道逐步疏通。全县已建立民间流通协会8家，年纳税20万元以上的流通企业4家，个体营销大户180家，年贩销农产品总额2亿余元。渣津镇农民卢才敏长年贩销山羊，年贩销山羊超万头，营业额达100多万元；大桥镇药材贩销大户陈杏华，主攻白术销售，兼销其它药材，年销售额达200多万元。</w:t>
      </w:r>
    </w:p>
    <w:p>
      <w:pPr>
        <w:ind w:left="0" w:right="0" w:firstLine="560"/>
        <w:spacing w:before="450" w:after="450" w:line="312" w:lineRule="auto"/>
      </w:pPr>
      <w:r>
        <w:rPr>
          <w:rFonts w:ascii="宋体" w:hAnsi="宋体" w:eastAsia="宋体" w:cs="宋体"/>
          <w:color w:val="000"/>
          <w:sz w:val="28"/>
          <w:szCs w:val="28"/>
        </w:rPr>
        <w:t xml:space="preserve">4、品牌战略初见成效。除二十世纪九十年代获得的省著名商标的宁红保健茶、神茶、绿冬牌丝棉被外，目前已通过的农业产业化品牌还有XX年认证的全国无公害茶叶基地县、大椿无公害茶叶产地；XX年认证的庙岭无公害蔬菜产地、黄坳无公害大米产地；XX年大椿茶厂“霞森”牌系列有机茶基地、无公害黑山羊产地、西港无公害化红产地、竹坪无公害蔬菜产地。今年正在申报的品牌有“广裕发”河粉、排粉，“五杰银雾”有机茶、古市无公害花椒产地、马坳无公害菊花产地等。</w:t>
      </w:r>
    </w:p>
    <w:p>
      <w:pPr>
        <w:ind w:left="0" w:right="0" w:firstLine="560"/>
        <w:spacing w:before="450" w:after="450" w:line="312" w:lineRule="auto"/>
      </w:pPr>
      <w:r>
        <w:rPr>
          <w:rFonts w:ascii="宋体" w:hAnsi="宋体" w:eastAsia="宋体" w:cs="宋体"/>
          <w:color w:val="000"/>
          <w:sz w:val="28"/>
          <w:szCs w:val="28"/>
        </w:rPr>
        <w:t xml:space="preserve">二、我县农业产业化发展中存在的问题和不足</w:t>
      </w:r>
    </w:p>
    <w:p>
      <w:pPr>
        <w:ind w:left="0" w:right="0" w:firstLine="560"/>
        <w:spacing w:before="450" w:after="450" w:line="312" w:lineRule="auto"/>
      </w:pPr>
      <w:r>
        <w:rPr>
          <w:rFonts w:ascii="宋体" w:hAnsi="宋体" w:eastAsia="宋体" w:cs="宋体"/>
          <w:color w:val="000"/>
          <w:sz w:val="28"/>
          <w:szCs w:val="28"/>
        </w:rPr>
        <w:t xml:space="preserve">虽然我县农业产业化经营水平较以前有所提高，但由于受经济、文化、区位等制约，与经济发达地区和农业产业化步子迈得快的县市相比较，我们还存在许多问题和不足：</w:t>
      </w:r>
    </w:p>
    <w:p>
      <w:pPr>
        <w:ind w:left="0" w:right="0" w:firstLine="560"/>
        <w:spacing w:before="450" w:after="450" w:line="312" w:lineRule="auto"/>
      </w:pPr>
      <w:r>
        <w:rPr>
          <w:rFonts w:ascii="宋体" w:hAnsi="宋体" w:eastAsia="宋体" w:cs="宋体"/>
          <w:color w:val="000"/>
          <w:sz w:val="28"/>
          <w:szCs w:val="28"/>
        </w:rPr>
        <w:t xml:space="preserve">1、主导产业规模小、特色不突出，产业结构欠优化。</w:t>
      </w:r>
    </w:p>
    <w:p>
      <w:pPr>
        <w:ind w:left="0" w:right="0" w:firstLine="560"/>
        <w:spacing w:before="450" w:after="450" w:line="312" w:lineRule="auto"/>
      </w:pPr>
      <w:r>
        <w:rPr>
          <w:rFonts w:ascii="宋体" w:hAnsi="宋体" w:eastAsia="宋体" w:cs="宋体"/>
          <w:color w:val="000"/>
          <w:sz w:val="28"/>
          <w:szCs w:val="28"/>
        </w:rPr>
        <w:t xml:space="preserve">近几年我县虽然大力倡导和发展蚕桑、茶叶、药材、林果及畜禽养殖等主导产业，但主导产业在农业经济中所占的比重较小，特色经济效益不明显，从下面8个产业XX年度自报的数据可以看到：</w:t>
      </w:r>
    </w:p>
    <w:p>
      <w:pPr>
        <w:ind w:left="0" w:right="0" w:firstLine="560"/>
        <w:spacing w:before="450" w:after="450" w:line="312" w:lineRule="auto"/>
      </w:pPr>
      <w:r>
        <w:rPr>
          <w:rFonts w:ascii="宋体" w:hAnsi="宋体" w:eastAsia="宋体" w:cs="宋体"/>
          <w:color w:val="000"/>
          <w:sz w:val="28"/>
          <w:szCs w:val="28"/>
        </w:rPr>
        <w:t xml:space="preserve">以蚕桑产业为例，经过近20年的努力，我县蚕桑面积还只是号称9.3万亩，目前实际投产桑园面积仍不到5万亩，且还有部分低产桑园。XX年蚕茧产量和价格都不错，但蚕桑产值仍只有5280万元，仅占农业总产值的4.81%；茶叶产值XX年为1340万元，仅占农业总产值的1.21%；药材号称5.3万亩，产值为3400万元，也仅占农业总产值的3.09%，畜、禽、渔等养殖业产值4.2亿元，也只占农业总产值的38.3%，与省委省政府要求的三年内达到65%的要求差距甚远。而我们去年考察的赣南信丰县，全县47万亩耕地，脐橙面积就有25万亩，今年准备建成30万亩的基地；这次考察山东沂蒙山区的平邑县，规模与我县差不多，全县有果品38万亩，金银花34.7万亩，瓜菜复种面积达到59万亩。</w:t>
      </w:r>
    </w:p>
    <w:p>
      <w:pPr>
        <w:ind w:left="0" w:right="0" w:firstLine="560"/>
        <w:spacing w:before="450" w:after="450" w:line="312" w:lineRule="auto"/>
      </w:pPr>
      <w:r>
        <w:rPr>
          <w:rFonts w:ascii="宋体" w:hAnsi="宋体" w:eastAsia="宋体" w:cs="宋体"/>
          <w:color w:val="000"/>
          <w:sz w:val="28"/>
          <w:szCs w:val="28"/>
        </w:rPr>
        <w:t xml:space="preserve">产业经营分散就难实现由粗放型经营方式向质量效益型和集约型经营方式的转变，从我县果业产业来看，全县虽有果树面积7.2万亩，但产品还停留在“杂、大、低”上，果树品种杂，品牌少，优质品率低，大路货多。以梨为例，全县有17个品种，但除新引进的翠冠、清香及原保留的黄花等品种较好外，其余品种不是品质风味差，就是易感病虫害，商品价值低。如四都20世纪70年代引进的明月、晚生桔等主栽梨桃品种，现价格低廉，桃子价格低时每斤只卖0.1元，一担桃子运到抵给商贩仅10余元，除掉车费几乎没有利润，因此，四都的桃梨园许多已抛荒或被砍掉。</w:t>
      </w:r>
    </w:p>
    <w:p>
      <w:pPr>
        <w:ind w:left="0" w:right="0" w:firstLine="560"/>
        <w:spacing w:before="450" w:after="450" w:line="312" w:lineRule="auto"/>
      </w:pPr>
      <w:r>
        <w:rPr>
          <w:rFonts w:ascii="宋体" w:hAnsi="宋体" w:eastAsia="宋体" w:cs="宋体"/>
          <w:color w:val="000"/>
          <w:sz w:val="28"/>
          <w:szCs w:val="28"/>
        </w:rPr>
        <w:t xml:space="preserve">2、龙头企业规模小，联结度不紧，辐射带动能力弱。</w:t>
      </w:r>
    </w:p>
    <w:p>
      <w:pPr>
        <w:ind w:left="0" w:right="0" w:firstLine="560"/>
        <w:spacing w:before="450" w:after="450" w:line="312" w:lineRule="auto"/>
      </w:pPr>
      <w:r>
        <w:rPr>
          <w:rFonts w:ascii="宋体" w:hAnsi="宋体" w:eastAsia="宋体" w:cs="宋体"/>
          <w:color w:val="000"/>
          <w:sz w:val="28"/>
          <w:szCs w:val="28"/>
        </w:rPr>
        <w:t xml:space="preserve">目前，全县年销售额50万元以上的农业产业化龙头企业虽然发展到36家，但大中型企业少，辐射带动功能弱，还没有真正形成“龙头带基地，基地连农户”的产业化格局。以我县茶业产业的宁红集团、神茶集团两家龙头企业为例，生产能力不大，经济效益不高，在产品精深加工上没有亮点，更未能形成上世纪八十年代初深入全县各地组织网点收购鲜叶并进行初制加工的影响力，对茶叶基地缺乏凝聚力，对其它茶叶加工企业没有号召力。象龙腾的缝合线对山羊产业的影响力，万顺特艺加工对林业的带动力都是不言而喻的。由于生产过程及市场本身具有风险性，要求龙头企业与农户之间建立风险共担、利益共享的利益联结机制，而从我县的情况看，多数龙头企业与农户还是一种简单的买卖关系，企业和农户之间还没有真正形成利益共享、风险共担的利益共同体。农民自产自销，谁的价高，就卖给谁；企业随行就市，哪里价低就到哪里收购；企业原料短缺和农产品卖难的问题同时存在，签订的合同缺乏履约保证机制。如蔬菜、水果、畜禽等产业更是缺少相应的龙头企业的带动，难以发展壮大。</w:t>
      </w:r>
    </w:p>
    <w:p>
      <w:pPr>
        <w:ind w:left="0" w:right="0" w:firstLine="560"/>
        <w:spacing w:before="450" w:after="450" w:line="312" w:lineRule="auto"/>
      </w:pPr>
      <w:r>
        <w:rPr>
          <w:rFonts w:ascii="宋体" w:hAnsi="宋体" w:eastAsia="宋体" w:cs="宋体"/>
          <w:color w:val="000"/>
          <w:sz w:val="28"/>
          <w:szCs w:val="28"/>
        </w:rPr>
        <w:t xml:space="preserve">3、产业化经营链条短，科技含量不高，加工层次低。</w:t>
      </w:r>
    </w:p>
    <w:p>
      <w:pPr>
        <w:ind w:left="0" w:right="0" w:firstLine="560"/>
        <w:spacing w:before="450" w:after="450" w:line="312" w:lineRule="auto"/>
      </w:pPr>
      <w:r>
        <w:rPr>
          <w:rFonts w:ascii="宋体" w:hAnsi="宋体" w:eastAsia="宋体" w:cs="宋体"/>
          <w:color w:val="000"/>
          <w:sz w:val="28"/>
          <w:szCs w:val="28"/>
        </w:rPr>
        <w:t xml:space="preserve">我县蚕桑产业虽然有三家较大的缫丝加工企业，但目前的产品仅仅停留在白厂丝上，缺乏丝绸深加工能力，产品附加值较低。我县的药材产业虽有两个饮片厂，但精深加工比重很小。特别是蔬菜、水果、畜禽水产都是鲜活出售，因本地没有加工能力，销售渠道又不畅，生产多了，就价贱伤农。大多数龙头企业对产品科技开发投入不足，科技创新能力不强，在全县乃至全国叫得响的品牌很少，再就是有些产业因原料供应不稳定，加工能力又过剩，从我县蚕桑生产能力来看，年制种可达15万张，一季可催青10万张种，26个收烘茧站年收烘能力20万担。但全县年养种仅8万张，年产茧仅6.6万担，远远满足不了生产、加工的需要。还有我县粮食产业，近几年通过招商引资，引进多家粮食深加工企业，据统计，年粮食转化设计能力达3000万公斤，但实际转化约为1500万公斤，实际加工量仅为设计能力的50%。开工不足，一方面削弱了农业产业化经营的牵动作用，另一方面也造成了资产的闲置。</w:t>
      </w:r>
    </w:p>
    <w:p>
      <w:pPr>
        <w:ind w:left="0" w:right="0" w:firstLine="560"/>
        <w:spacing w:before="450" w:after="450" w:line="312" w:lineRule="auto"/>
      </w:pPr>
      <w:r>
        <w:rPr>
          <w:rFonts w:ascii="宋体" w:hAnsi="宋体" w:eastAsia="宋体" w:cs="宋体"/>
          <w:color w:val="000"/>
          <w:sz w:val="28"/>
          <w:szCs w:val="28"/>
        </w:rPr>
        <w:t xml:space="preserve">4、农产品市场配置不足，销售渠道不畅，销售空间小。</w:t>
      </w:r>
    </w:p>
    <w:p>
      <w:pPr>
        <w:ind w:left="0" w:right="0" w:firstLine="560"/>
        <w:spacing w:before="450" w:after="450" w:line="312" w:lineRule="auto"/>
      </w:pPr>
      <w:r>
        <w:rPr>
          <w:rFonts w:ascii="宋体" w:hAnsi="宋体" w:eastAsia="宋体" w:cs="宋体"/>
          <w:color w:val="000"/>
          <w:sz w:val="28"/>
          <w:szCs w:val="28"/>
        </w:rPr>
        <w:t xml:space="preserve">我县处于三省九县中心，是一个有着近80万人口的农业大县，全县上规模农产品市场只有9个，10多万人的县城只有一个农产品市场，其中还有一部分被租用卖家具、开超市。全县主导产业茶叶、水果、药材、木材、粮食、畜禽等都没有专业市场。而与我们相邻的武宁县却有6个上规模的市场，浏阳市共有44个市场，且城区就有农贸市场7个，其中专业市场5个。我县的农业合作经济组织才初显端倪，产业协会没成立，或刚成立而没发挥作用，农产品销售大都靠一些土生土长的贩销人员“跑单帮”，其销售手段单一，销售渠道狭窄，销售成本过高，承担的风险很大。加之农产品收购季节性强，保鲜难度大，销售时限紧，在短期内收购资金的需求量很大，因他们在政策上没有优惠，资金上没谁扶助，完全靠亲戚朋友凑或借高利贷。然而，在农产品销售环节“管事的婆婆”却很多，税费负担也相当重。农村经济合作组织报批办证，需报审的部门有7个，仅工商局收取会费就高达1200元/年，会计事务服务所验资证明也需400元；县中心集贸市场一个摊位一年管理费要数千元，黄金地段高达万元；牲猪定点屠宰每头都要交78元税费，有近10个部门坐庄收钱。农民和自产自销的水果、蔬菜无专业市场，县城中心市场管理又不规范，存在欺行霸市和行业垄断现象，造成农民自产自销的农产品，在销售环节被盘剥严重而卖不出去，使县城猪肉、蔬菜价格长期居高不下。</w:t>
      </w:r>
    </w:p>
    <w:p>
      <w:pPr>
        <w:ind w:left="0" w:right="0" w:firstLine="560"/>
        <w:spacing w:before="450" w:after="450" w:line="312" w:lineRule="auto"/>
      </w:pPr>
      <w:r>
        <w:rPr>
          <w:rFonts w:ascii="宋体" w:hAnsi="宋体" w:eastAsia="宋体" w:cs="宋体"/>
          <w:color w:val="000"/>
          <w:sz w:val="28"/>
          <w:szCs w:val="28"/>
        </w:rPr>
        <w:t xml:space="preserve">5、资金投入不足，且使用分散，企业和农户贷款融资难。</w:t>
      </w:r>
    </w:p>
    <w:p>
      <w:pPr>
        <w:ind w:left="0" w:right="0" w:firstLine="560"/>
        <w:spacing w:before="450" w:after="450" w:line="312" w:lineRule="auto"/>
      </w:pPr>
      <w:r>
        <w:rPr>
          <w:rFonts w:ascii="宋体" w:hAnsi="宋体" w:eastAsia="宋体" w:cs="宋体"/>
          <w:color w:val="000"/>
          <w:sz w:val="28"/>
          <w:szCs w:val="28"/>
        </w:rPr>
        <w:t xml:space="preserve">虽然上级政府和部门每年有很多的涉农扶助资金，我县在财政困难的情况下，每年也拨款直接用于农业产业化的发展，但由于资金来源渠道不同，各相关部门根据各自的利益要求分散投入，造成资金使用效益低，效果不明显，甚至还有挤占挪用现象，不能起到推动农业产业化发展的作用。银行、信用社的贷款门槛过高，手续繁琐，企业和农民贷款融资难。作为起带动作用的我县大多数龙头企业，由于受市场、规模、资金的制约，技术改造步伐缓慢、扩大再生产能力不足，加上我县没有制定出台对现有农业产业化加工企业实行“减、缓、免”的税费政策，没有专项资金的扶持，企业自我发展能力弱，发展资金缺口大。如黄沙胶合板厂在收购旺季需要流动资金1600多万元，靠银行贷款很难一次贷到如此多的资金，只能东拼西凑自行解决。</w:t>
      </w:r>
    </w:p>
    <w:p>
      <w:pPr>
        <w:ind w:left="0" w:right="0" w:firstLine="560"/>
        <w:spacing w:before="450" w:after="450" w:line="312" w:lineRule="auto"/>
      </w:pPr>
      <w:r>
        <w:rPr>
          <w:rFonts w:ascii="宋体" w:hAnsi="宋体" w:eastAsia="宋体" w:cs="宋体"/>
          <w:color w:val="000"/>
          <w:sz w:val="28"/>
          <w:szCs w:val="28"/>
        </w:rPr>
        <w:t xml:space="preserve">二、我县农业产业化存在问题的原因分析</w:t>
      </w:r>
    </w:p>
    <w:p>
      <w:pPr>
        <w:ind w:left="0" w:right="0" w:firstLine="560"/>
        <w:spacing w:before="450" w:after="450" w:line="312" w:lineRule="auto"/>
      </w:pPr>
      <w:r>
        <w:rPr>
          <w:rFonts w:ascii="宋体" w:hAnsi="宋体" w:eastAsia="宋体" w:cs="宋体"/>
          <w:color w:val="000"/>
          <w:sz w:val="28"/>
          <w:szCs w:val="28"/>
        </w:rPr>
        <w:t xml:space="preserve">1、政策不活、思路不清，影响产业化持续发展</w:t>
      </w:r>
    </w:p>
    <w:p>
      <w:pPr>
        <w:ind w:left="0" w:right="0" w:firstLine="560"/>
        <w:spacing w:before="450" w:after="450" w:line="312" w:lineRule="auto"/>
      </w:pPr>
      <w:r>
        <w:rPr>
          <w:rFonts w:ascii="宋体" w:hAnsi="宋体" w:eastAsia="宋体" w:cs="宋体"/>
          <w:color w:val="000"/>
          <w:sz w:val="28"/>
          <w:szCs w:val="28"/>
        </w:rPr>
        <w:t xml:space="preserve">虽然县委、县政府把农业产业化作为“353”战略目标之一，但相对于工业化、城市化来讲，农业产业化从领导力量、机构设置、人员安排、经费落实、优惠政策措施等各方面都显得力度不大。“1116”工程倡导和实施多年，但目前蚕桑、茶叶、药材和畜禽养殖等主导产业均未达到预定目标，主要原因是政策不活、思路不明、措施不力。我们没有从农业农村农民的实际出发研究、制定切实可行的农业产业化发展思路；没有出台象农业产业化发展步子迈得快的周边县市那样的优惠政策措施；没能及时准确的为农民提供市场信息和科学技术；没有引导、扶助农民办好农村经济合作组织和专业协会组织；没有想方设法为企业和农民解决农业产业化中的实际问题。以药材种植为例，我县有多年种植历史，部分乡镇群众有积极性，但由于政策和服务措施跟不上，我县药材产业始终难以发展壮大，成为可有可无的产业。</w:t>
      </w:r>
    </w:p>
    <w:p>
      <w:pPr>
        <w:ind w:left="0" w:right="0" w:firstLine="560"/>
        <w:spacing w:before="450" w:after="450" w:line="312" w:lineRule="auto"/>
      </w:pPr>
      <w:r>
        <w:rPr>
          <w:rFonts w:ascii="宋体" w:hAnsi="宋体" w:eastAsia="宋体" w:cs="宋体"/>
          <w:color w:val="000"/>
          <w:sz w:val="28"/>
          <w:szCs w:val="28"/>
        </w:rPr>
        <w:t xml:space="preserve">2、农村基本情况发生变化，影响产业化规模发展。</w:t>
      </w:r>
    </w:p>
    <w:p>
      <w:pPr>
        <w:ind w:left="0" w:right="0" w:firstLine="560"/>
        <w:spacing w:before="450" w:after="450" w:line="312" w:lineRule="auto"/>
      </w:pPr>
      <w:r>
        <w:rPr>
          <w:rFonts w:ascii="宋体" w:hAnsi="宋体" w:eastAsia="宋体" w:cs="宋体"/>
          <w:color w:val="000"/>
          <w:sz w:val="28"/>
          <w:szCs w:val="28"/>
        </w:rPr>
        <w:t xml:space="preserve">下面是我们调查的几个村劳力分布、收入结构数据。</w:t>
      </w:r>
    </w:p>
    <w:p>
      <w:pPr>
        <w:ind w:left="0" w:right="0" w:firstLine="560"/>
        <w:spacing w:before="450" w:after="450" w:line="312" w:lineRule="auto"/>
      </w:pPr>
      <w:r>
        <w:rPr>
          <w:rFonts w:ascii="宋体" w:hAnsi="宋体" w:eastAsia="宋体" w:cs="宋体"/>
          <w:color w:val="000"/>
          <w:sz w:val="28"/>
          <w:szCs w:val="28"/>
        </w:rPr>
        <w:t xml:space="preserve">上述几个村除义宁镇黄田村有蔬菜、畜牧产业种养业收入达到家庭收入40%外，其它的都是传统农业，务工经商收入占家庭收入的70—80%以上。从表中可见大部分青壮年劳动力都外出务工经商，表中统计的务农劳动力实际大部分是一些</w:t>
      </w:r>
    </w:p>
    <w:p>
      <w:pPr>
        <w:ind w:left="0" w:right="0" w:firstLine="560"/>
        <w:spacing w:before="450" w:after="450" w:line="312" w:lineRule="auto"/>
      </w:pPr>
      <w:r>
        <w:rPr>
          <w:rFonts w:ascii="宋体" w:hAnsi="宋体" w:eastAsia="宋体" w:cs="宋体"/>
          <w:color w:val="000"/>
          <w:sz w:val="28"/>
          <w:szCs w:val="28"/>
        </w:rPr>
        <w:t xml:space="preserve">六、七十岁的老人，他们除年老体弱外，还缺文化、少知识，思想僵化，小农意识重，他们所谓务农只是在一些旱涝保收的双季稻田种一季水稻，其它的田地都让其抛荒。一是因他们无能力去耕种和看管。二是只要管住吃的，其它主要靠儿女打工收入。三是土地分散经营，导致想发展产业的因没有田地而无法发展，有地的在抛荒，土地流转不畅，农村的耕地利用率很低，这些都在很大程度上影响了我县农业产业化的规模发展。</w:t>
      </w:r>
    </w:p>
    <w:p>
      <w:pPr>
        <w:ind w:left="0" w:right="0" w:firstLine="560"/>
        <w:spacing w:before="450" w:after="450" w:line="312" w:lineRule="auto"/>
      </w:pPr>
      <w:r>
        <w:rPr>
          <w:rFonts w:ascii="宋体" w:hAnsi="宋体" w:eastAsia="宋体" w:cs="宋体"/>
          <w:color w:val="000"/>
          <w:sz w:val="28"/>
          <w:szCs w:val="28"/>
        </w:rPr>
        <w:t xml:space="preserve">3、规划和目标指导不科学，影响产业化快速发展。</w:t>
      </w:r>
    </w:p>
    <w:p>
      <w:pPr>
        <w:ind w:left="0" w:right="0" w:firstLine="560"/>
        <w:spacing w:before="450" w:after="450" w:line="312" w:lineRule="auto"/>
      </w:pPr>
      <w:r>
        <w:rPr>
          <w:rFonts w:ascii="宋体" w:hAnsi="宋体" w:eastAsia="宋体" w:cs="宋体"/>
          <w:color w:val="000"/>
          <w:sz w:val="28"/>
          <w:szCs w:val="28"/>
        </w:rPr>
        <w:t xml:space="preserve">我们虽然提出了“1116”工程，但每一项产业都缺乏科学的规划指导。一是我们在产业中的一些数据“水份”很大，特别是畜牧业，按年报全县农业人口已实现人平1头猪1头羊，但实际从我们调查的4个村情况来看，牲猪只有人平0.32头，山羊只有人平0.16头，这些有水份的数据将影响科学规划和正确决策；二是发展产业不能从实际出发，如一提发展蚕桑，各个乡镇不管有无条件都要栽桑养蚕，没有根据各地实际划分出不同的产业区域。既然要发展产业，不能一味强调“稳定”种粮面积，粮食也要抓高产优质，没有耕种条件的土地最好改种药材、水果等。目前全县各个产业的基地都比较分散，形不成规模，且标准化程度底，这是主要原因；三是在龙头企业发展、农产品营销、农业品牌的创建上也缺乏明确的科学系统的发展目标和具体措施，各个涉农部门和机构各自为战，不能形成环环相扣的合力以利齐心协力促进农业产业化发展。</w:t>
      </w:r>
    </w:p>
    <w:p>
      <w:pPr>
        <w:ind w:left="0" w:right="0" w:firstLine="560"/>
        <w:spacing w:before="450" w:after="450" w:line="312" w:lineRule="auto"/>
      </w:pPr>
      <w:r>
        <w:rPr>
          <w:rFonts w:ascii="宋体" w:hAnsi="宋体" w:eastAsia="宋体" w:cs="宋体"/>
          <w:color w:val="000"/>
          <w:sz w:val="28"/>
          <w:szCs w:val="28"/>
        </w:rPr>
        <w:t xml:space="preserve">4、涉农部门服务不到位，影响产业化健康发展</w:t>
      </w:r>
    </w:p>
    <w:p>
      <w:pPr>
        <w:ind w:left="0" w:right="0" w:firstLine="560"/>
        <w:spacing w:before="450" w:after="450" w:line="312" w:lineRule="auto"/>
      </w:pPr>
      <w:r>
        <w:rPr>
          <w:rFonts w:ascii="宋体" w:hAnsi="宋体" w:eastAsia="宋体" w:cs="宋体"/>
          <w:color w:val="000"/>
          <w:sz w:val="28"/>
          <w:szCs w:val="28"/>
        </w:rPr>
        <w:t xml:space="preserve">据统计全县涉农站所包括农技、蚕桑、水利、畜牧、经管、农机等共有在编人员354人，但35岁以下的仅占21.5%，大专以上学历的仅占5.6%，队伍素质差，服务能力就弱；一些站所长期处于“三不管”状况，乡镇政府不管，主管部门不管，农业综合服务中心也不管，管理体制不顺，服务就不到位。由于待遇低、经费紧，大部分农技人员只能靠经营种子、化肥、农药为生，没有心思为农民着想，为产业化服务。乡村干部的服务也不到位，据调查不少乡镇干部现在很少深入农户，农民反映乡镇干部在产业化上没有帮助他们解决什么问题。去年全县</w:t>
      </w:r>
    </w:p>
    <w:p>
      <w:pPr>
        <w:ind w:left="0" w:right="0" w:firstLine="560"/>
        <w:spacing w:before="450" w:after="450" w:line="312" w:lineRule="auto"/>
      </w:pPr>
      <w:r>
        <w:rPr>
          <w:rFonts w:ascii="宋体" w:hAnsi="宋体" w:eastAsia="宋体" w:cs="宋体"/>
          <w:color w:val="000"/>
          <w:sz w:val="28"/>
          <w:szCs w:val="28"/>
        </w:rPr>
        <w:t xml:space="preserve">一、二晚造成严重减产，一些乡镇不少农户颗粒无收，这与涉农部门和乡镇的指导、管理和服务的不到位不无关系。</w:t>
      </w:r>
    </w:p>
    <w:p>
      <w:pPr>
        <w:ind w:left="0" w:right="0" w:firstLine="560"/>
        <w:spacing w:before="450" w:after="450" w:line="312" w:lineRule="auto"/>
      </w:pPr>
      <w:r>
        <w:rPr>
          <w:rFonts w:ascii="宋体" w:hAnsi="宋体" w:eastAsia="宋体" w:cs="宋体"/>
          <w:color w:val="000"/>
          <w:sz w:val="28"/>
          <w:szCs w:val="28"/>
        </w:rPr>
        <w:t xml:space="preserve">三、加快发展我县农业产业化的建议</w:t>
      </w:r>
    </w:p>
    <w:p>
      <w:pPr>
        <w:ind w:left="0" w:right="0" w:firstLine="560"/>
        <w:spacing w:before="450" w:after="450" w:line="312" w:lineRule="auto"/>
      </w:pPr>
      <w:r>
        <w:rPr>
          <w:rFonts w:ascii="宋体" w:hAnsi="宋体" w:eastAsia="宋体" w:cs="宋体"/>
          <w:color w:val="000"/>
          <w:sz w:val="28"/>
          <w:szCs w:val="28"/>
        </w:rPr>
        <w:t xml:space="preserve">1、搞好产业区域规划，加强基地规模建设</w:t>
      </w:r>
    </w:p>
    <w:p>
      <w:pPr>
        <w:ind w:left="0" w:right="0" w:firstLine="560"/>
        <w:spacing w:before="450" w:after="450" w:line="312" w:lineRule="auto"/>
      </w:pPr>
      <w:r>
        <w:rPr>
          <w:rFonts w:ascii="宋体" w:hAnsi="宋体" w:eastAsia="宋体" w:cs="宋体"/>
          <w:color w:val="000"/>
          <w:sz w:val="28"/>
          <w:szCs w:val="28"/>
        </w:rPr>
        <w:t xml:space="preserve">根据我县各地区域地理条件和种养实际，认真搞好全县农业产业区域规划，指导各乡镇按照“一乡一品”、“一村一品”的要求，加强农业产业化基地建设，扩大主导产业的规模和比重。</w:t>
      </w:r>
    </w:p>
    <w:p>
      <w:pPr>
        <w:ind w:left="0" w:right="0" w:firstLine="560"/>
        <w:spacing w:before="450" w:after="450" w:line="312" w:lineRule="auto"/>
      </w:pPr>
      <w:r>
        <w:rPr>
          <w:rFonts w:ascii="宋体" w:hAnsi="宋体" w:eastAsia="宋体" w:cs="宋体"/>
          <w:color w:val="000"/>
          <w:sz w:val="28"/>
          <w:szCs w:val="28"/>
        </w:rPr>
        <w:t xml:space="preserve">蚕桑产业：应以征村、山口、漫江、三都、西港、马坳等有条件的蚕桑乡镇为重点，抓好100个蚕桑基地村，力争3年内达到15万亩高产优质桑园；</w:t>
      </w:r>
    </w:p>
    <w:p>
      <w:pPr>
        <w:ind w:left="0" w:right="0" w:firstLine="560"/>
        <w:spacing w:before="450" w:after="450" w:line="312" w:lineRule="auto"/>
      </w:pPr>
      <w:r>
        <w:rPr>
          <w:rFonts w:ascii="宋体" w:hAnsi="宋体" w:eastAsia="宋体" w:cs="宋体"/>
          <w:color w:val="000"/>
          <w:sz w:val="28"/>
          <w:szCs w:val="28"/>
        </w:rPr>
        <w:t xml:space="preserve">茶叶产业：巩固提高大椿、上杭“双井绿”茶区和漫江、三都、四都宁红茶区；开发义宁镇眉毛山“高山云雾”茶区，黄沙、上奉等“五梅山”茶区，黄龙、水源等“黄龙山”茶区，力争3年内高标准建设6万亩茶园。</w:t>
      </w:r>
    </w:p>
    <w:p>
      <w:pPr>
        <w:ind w:left="0" w:right="0" w:firstLine="560"/>
        <w:spacing w:before="450" w:after="450" w:line="312" w:lineRule="auto"/>
      </w:pPr>
      <w:r>
        <w:rPr>
          <w:rFonts w:ascii="宋体" w:hAnsi="宋体" w:eastAsia="宋体" w:cs="宋体"/>
          <w:color w:val="000"/>
          <w:sz w:val="28"/>
          <w:szCs w:val="28"/>
        </w:rPr>
        <w:t xml:space="preserve">药材产业：以大桥、黄龙、水源为中心发展白术、车前子等草本药材，以古市、路口、港口、布甲、溪口、上杭、新湾等乡镇为重点发展花椒、杜椿、金银花、青钱柳等木本药材，力争5年内药材面积达10万亩。</w:t>
      </w:r>
    </w:p>
    <w:p>
      <w:pPr>
        <w:ind w:left="0" w:right="0" w:firstLine="560"/>
        <w:spacing w:before="450" w:after="450" w:line="312" w:lineRule="auto"/>
      </w:pPr>
      <w:r>
        <w:rPr>
          <w:rFonts w:ascii="宋体" w:hAnsi="宋体" w:eastAsia="宋体" w:cs="宋体"/>
          <w:color w:val="000"/>
          <w:sz w:val="28"/>
          <w:szCs w:val="28"/>
        </w:rPr>
        <w:t xml:space="preserve">果业产业：以庙岭为中心发展杨梅，以竹坪、四都为中心发展梨桃，以溪口、港口为中心发展板粟，力争5年内高标准建设果园面积20万亩。</w:t>
      </w:r>
    </w:p>
    <w:p>
      <w:pPr>
        <w:ind w:left="0" w:right="0" w:firstLine="560"/>
        <w:spacing w:before="450" w:after="450" w:line="312" w:lineRule="auto"/>
      </w:pPr>
      <w:r>
        <w:rPr>
          <w:rFonts w:ascii="宋体" w:hAnsi="宋体" w:eastAsia="宋体" w:cs="宋体"/>
          <w:color w:val="000"/>
          <w:sz w:val="28"/>
          <w:szCs w:val="28"/>
        </w:rPr>
        <w:t xml:space="preserve">畜禽养殖业：重点抓好五大基地建设，一是以山口、漫江为重点建设番鸭养殖基地，年出笼番鸭100万羽；二是以上奉、何市为基地建设麻鸭生产基地，年加工板鸭100万羽；三是以西港、黄港为重点发展杭猪繁育基地，以三都、四都、庙岭、义宁、以坳、渣津为重点发展瘦肉型性猪基地，实现年出栏生猪50万头；四是以新湾、上杭、溪口、东港为重点发展山羊养殖，力争3年内年出栏山羊50万头；五是以东电库区、抱电库区为主，大力发展特种水产养殖，力争年水产养殖总产值1亿元以上。同时，要注意发展特种养殖业。</w:t>
      </w:r>
    </w:p>
    <w:p>
      <w:pPr>
        <w:ind w:left="0" w:right="0" w:firstLine="560"/>
        <w:spacing w:before="450" w:after="450" w:line="312" w:lineRule="auto"/>
      </w:pPr>
      <w:r>
        <w:rPr>
          <w:rFonts w:ascii="宋体" w:hAnsi="宋体" w:eastAsia="宋体" w:cs="宋体"/>
          <w:color w:val="000"/>
          <w:sz w:val="28"/>
          <w:szCs w:val="28"/>
        </w:rPr>
        <w:t xml:space="preserve">2、发展壮大龙头企业、提高牵引带动能力。</w:t>
      </w:r>
    </w:p>
    <w:p>
      <w:pPr>
        <w:ind w:left="0" w:right="0" w:firstLine="560"/>
        <w:spacing w:before="450" w:after="450" w:line="312" w:lineRule="auto"/>
      </w:pPr>
      <w:r>
        <w:rPr>
          <w:rFonts w:ascii="宋体" w:hAnsi="宋体" w:eastAsia="宋体" w:cs="宋体"/>
          <w:color w:val="000"/>
          <w:sz w:val="28"/>
          <w:szCs w:val="28"/>
        </w:rPr>
        <w:t xml:space="preserve">要着眼于加入wto后国际竞争的新形势，本着“高水平、大规模、专业化、外向型”的发展思路，按照“以大型龙头企业为主、以中小型龙头企业为辅多元启动、群体发展”的原则，因地制宜，大中小并举，加快龙头企业建设步伐，形成农业产业化企业群体。在大型龙头企业建设上，要围绕蚕桑、茶叶、水果、药材、山羊、蔬菜、林业、粮食等农业资源和特色产品优势，重点抓好宁红、神茶、万顺、绿冬、福昌、裕发河粉、红山、林业、丝绸等农业产业化龙头企业，要通过加快技改步伐，扩大规模，增强实力，加强管理，提高精深加工水平。着重培育食品加工方面的龙头企业，通过发展生态食品，带动我县产业化发展。要加大对龙头企业的扶持力度，通过建立专项基金，为龙头企业提供无偿或贴息发展资金，进一步解放思想，做到国营、民营和私营企业一视同仁，倾斜扶持政策一个样。要加快培育一批国家级、省级、市级龙头企业、争取国家有关政策的扶持。要积极鼓励龙头企业参加等级评定，要建立一套县级龙头企业评定标准，对县级龙头企业由县财政等部门提供奖励和税费优惠。同时，要善于借助国内外知名龙头企业的品牌来促进本地产业的发展。比如，可借助汇源集团发展水果，借助浏阳、武宁等制药大中型企业发展药材等。各级政府和部门都要为企业评级大开绿灯，提供帮助，进一步促进龙头企业发展。</w:t>
      </w:r>
    </w:p>
    <w:p>
      <w:pPr>
        <w:ind w:left="0" w:right="0" w:firstLine="560"/>
        <w:spacing w:before="450" w:after="450" w:line="312" w:lineRule="auto"/>
      </w:pPr>
      <w:r>
        <w:rPr>
          <w:rFonts w:ascii="宋体" w:hAnsi="宋体" w:eastAsia="宋体" w:cs="宋体"/>
          <w:color w:val="000"/>
          <w:sz w:val="28"/>
          <w:szCs w:val="28"/>
        </w:rPr>
        <w:t xml:space="preserve">3、实施科技兴农战略，加速科技创新步伐。</w:t>
      </w:r>
    </w:p>
    <w:p>
      <w:pPr>
        <w:ind w:left="0" w:right="0" w:firstLine="560"/>
        <w:spacing w:before="450" w:after="450" w:line="312" w:lineRule="auto"/>
      </w:pPr>
      <w:r>
        <w:rPr>
          <w:rFonts w:ascii="宋体" w:hAnsi="宋体" w:eastAsia="宋体" w:cs="宋体"/>
          <w:color w:val="000"/>
          <w:sz w:val="28"/>
          <w:szCs w:val="28"/>
        </w:rPr>
        <w:t xml:space="preserve">加快普及推广先进适用技术。组织实施良种产业化工程、优质畜牧农产品基地开发工程、农业科技示范园区工程、农业标准化工程等科技兴农工程。通过龙头+基地+农户的产业化组织形式，使质量标准和技术规范进入千家万户，引导农民大力发展适销对路的名特优新产品，大力发展无公害农产品、绿色食品和有机食品，提高农产品生产的科技含量；加快建立新型农村科技水平的提高。要搞好农民科技培训，建立灵活高效实用的培训机制，采取多种形式加强对农民的科技教育培训，要加强职业高中的建设和对我县农业产业化发展后备人才的培训力度，培养有文化、懂技术、会经营的新型农民；要以信息化推地产业化。进一步加快信息体系建设，为农业产业化经营提供生产、技术、市场等信息服务，特别是供求、价格、库存、进出口等信息，指导企业和农民及时调整生产，增加经济收入。要继续实施品牌战略，充分发挥品牌效应，开发创建品牌系列产品，形成品牌优势，要加大我县农产品原产地保护，有机食品、无公害食品和绿色食品的基地创建和保护力度，提高产品的知名度和市场竞争力。</w:t>
      </w:r>
    </w:p>
    <w:p>
      <w:pPr>
        <w:ind w:left="0" w:right="0" w:firstLine="560"/>
        <w:spacing w:before="450" w:after="450" w:line="312" w:lineRule="auto"/>
      </w:pPr>
      <w:r>
        <w:rPr>
          <w:rFonts w:ascii="宋体" w:hAnsi="宋体" w:eastAsia="宋体" w:cs="宋体"/>
          <w:color w:val="000"/>
          <w:sz w:val="28"/>
          <w:szCs w:val="28"/>
        </w:rPr>
        <w:t xml:space="preserve">4、改善投资融资环境，加强金融信贷服务。</w:t>
      </w:r>
    </w:p>
    <w:p>
      <w:pPr>
        <w:ind w:left="0" w:right="0" w:firstLine="560"/>
        <w:spacing w:before="450" w:after="450" w:line="312" w:lineRule="auto"/>
      </w:pPr>
      <w:r>
        <w:rPr>
          <w:rFonts w:ascii="宋体" w:hAnsi="宋体" w:eastAsia="宋体" w:cs="宋体"/>
          <w:color w:val="000"/>
          <w:sz w:val="28"/>
          <w:szCs w:val="28"/>
        </w:rPr>
        <w:t xml:space="preserve">要加大招商引资力度，最大限度地吸引外埠资金、技术参与农业资源开发。在充分发挥企业和农户投资主体作用的同时，要搞活社会融资，鼓励工商企业进入农业，发展农业产业化经营，引导农村集体经济组织、乡镇企业、农产品加工企业和社会资金，向农业产业化经营聚集。在农业产业化资金的投入上，要通过整合各方投资，优化投资结构，按照“统筹规划，突出重点，集中安排，稳步推进”的原则，规范政府投资管理，明确事权划分，提高投资效率，着力解决投入分散与重复建设的问题。银信和农发行等金融部门，要强化金融服务和信贷倾斜，及时做好信贷规模的配置和系统资金的调度，切实为农业产业化提供金融服务。</w:t>
      </w:r>
    </w:p>
    <w:p>
      <w:pPr>
        <w:ind w:left="0" w:right="0" w:firstLine="560"/>
        <w:spacing w:before="450" w:after="450" w:line="312" w:lineRule="auto"/>
      </w:pPr>
      <w:r>
        <w:rPr>
          <w:rFonts w:ascii="宋体" w:hAnsi="宋体" w:eastAsia="宋体" w:cs="宋体"/>
          <w:color w:val="000"/>
          <w:sz w:val="28"/>
          <w:szCs w:val="28"/>
        </w:rPr>
        <w:t xml:space="preserve">5、建立专业合作组织，努力拓宽市场空间。</w:t>
      </w:r>
    </w:p>
    <w:p>
      <w:pPr>
        <w:ind w:left="0" w:right="0" w:firstLine="560"/>
        <w:spacing w:before="450" w:after="450" w:line="312" w:lineRule="auto"/>
      </w:pPr>
      <w:r>
        <w:rPr>
          <w:rFonts w:ascii="宋体" w:hAnsi="宋体" w:eastAsia="宋体" w:cs="宋体"/>
          <w:color w:val="000"/>
          <w:sz w:val="28"/>
          <w:szCs w:val="28"/>
        </w:rPr>
        <w:t xml:space="preserve">要引导发展农村专业合作经济组织，以产业为纽带，按照“自愿、民主”和“民办民管民营民受益”的原则，大胆探索，使之成为连接农户与企业，农户与市场的桥梁和纽带。要大力发展订单农业，扩大订单品种与面积，使龙头企业与基地农户建成稳定的供销关系，逐步规范公司与农户的产销合同，努力提高订单农业的履约率。要积极培育壮大经纪人队伍，鼓励、组织更多的农民跑订单、找市场，从事农产品营销活动；要搞好农产品批发市场建设，健全农产品批发市场网络，重点建设蔬菜批发市场、水果批发市场、茶叶批发市场、畜禽交易市场、药材交易市场等，形成以市场为龙头、经纪人为纽带的竞争有序、开放经营的市场体系。</w:t>
      </w:r>
    </w:p>
    <w:p>
      <w:pPr>
        <w:ind w:left="0" w:right="0" w:firstLine="560"/>
        <w:spacing w:before="450" w:after="450" w:line="312" w:lineRule="auto"/>
      </w:pPr>
      <w:r>
        <w:rPr>
          <w:rFonts w:ascii="宋体" w:hAnsi="宋体" w:eastAsia="宋体" w:cs="宋体"/>
          <w:color w:val="000"/>
          <w:sz w:val="28"/>
          <w:szCs w:val="28"/>
        </w:rPr>
        <w:t xml:space="preserve">6、完善利益分配机制，促进互利协调发展。</w:t>
      </w:r>
    </w:p>
    <w:p>
      <w:pPr>
        <w:ind w:left="0" w:right="0" w:firstLine="560"/>
        <w:spacing w:before="450" w:after="450" w:line="312" w:lineRule="auto"/>
      </w:pPr>
      <w:r>
        <w:rPr>
          <w:rFonts w:ascii="宋体" w:hAnsi="宋体" w:eastAsia="宋体" w:cs="宋体"/>
          <w:color w:val="000"/>
          <w:sz w:val="28"/>
          <w:szCs w:val="28"/>
        </w:rPr>
        <w:t xml:space="preserve">要引导龙头企业与农户按照公司+农户的基本方式，建立自愿平等、利益共享、风险共担的经营机制。要通过整顿市场秩序，规范龙头企业和农户的经济关系，提高诚信程度，属于合同契约关系的，要规范合同行为，提高合同履约率。要培育利于分配机制运作的组织载体，大力发展中介组织，充分发挥其职责，积极协调龙头企业与农户间的利益关系，代表农户参与龙头企业的经营管理，反映企农双方的意见和要求，使不同的利益主体形成利益共同体，实现利益一体化。</w:t>
      </w:r>
    </w:p>
    <w:p>
      <w:pPr>
        <w:ind w:left="0" w:right="0" w:firstLine="560"/>
        <w:spacing w:before="450" w:after="450" w:line="312" w:lineRule="auto"/>
      </w:pPr>
      <w:r>
        <w:rPr>
          <w:rFonts w:ascii="宋体" w:hAnsi="宋体" w:eastAsia="宋体" w:cs="宋体"/>
          <w:color w:val="000"/>
          <w:sz w:val="28"/>
          <w:szCs w:val="28"/>
        </w:rPr>
        <w:t xml:space="preserve">7、建立支持保障体系，提高服务质量水平。</w:t>
      </w:r>
    </w:p>
    <w:p>
      <w:pPr>
        <w:ind w:left="0" w:right="0" w:firstLine="560"/>
        <w:spacing w:before="450" w:after="450" w:line="312" w:lineRule="auto"/>
      </w:pPr>
      <w:r>
        <w:rPr>
          <w:rFonts w:ascii="宋体" w:hAnsi="宋体" w:eastAsia="宋体" w:cs="宋体"/>
          <w:color w:val="000"/>
          <w:sz w:val="28"/>
          <w:szCs w:val="28"/>
        </w:rPr>
        <w:t xml:space="preserve">各级政府要把发展农业产业化作为农业和农村工作的重中之重，摆上突出位置，纳入重要日程，切实加大组织领导力度，实行一把手工程，下大气力落实任务。要鼓励“能人创企业、农民创家业、干部创事业”，发动党员、乡村干部带头发展产业和支持农业产业化发展。乡镇干部要切实为发展产业的农民解决土地规模经营和资金、信息、技术等方面的问题，扶助发展农村专业合作经济组织和专业协会组织，要进一步规范市场，清理整顿向农村专业合作组织和龙头企业的各种收费，减轻合作经济组织和龙头企业的负担，改善发展农业产业化的环境。要进一步加大政策扶持力度，努力创造一个有利于农业产业化经营的政策环境，进一步明确农业部门对产业化工作的管理职能，配备专职人员。要切实转变观念，强化服务意识，改进工作方法，提高服务质量，各相关部门都要结合本部门工作实际，把支持农业产业化经营作为自己的责任，密切配合，形成合力，努力把我县农业产业化经营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2024-10-18T22:20:09+08:00</dcterms:created>
  <dcterms:modified xsi:type="dcterms:W3CDTF">2024-10-18T22:20:09+08:00</dcterms:modified>
</cp:coreProperties>
</file>

<file path=docProps/custom.xml><?xml version="1.0" encoding="utf-8"?>
<Properties xmlns="http://schemas.openxmlformats.org/officeDocument/2006/custom-properties" xmlns:vt="http://schemas.openxmlformats.org/officeDocument/2006/docPropsVTypes"/>
</file>