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2024年员工考勤通报批评意见(八篇)</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员工考勤通报批评意见篇一为认真贯彻办党组关于在党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员工考勤通报批评意见篇一</w:t>
      </w:r>
    </w:p>
    <w:p>
      <w:pPr>
        <w:ind w:left="0" w:right="0" w:firstLine="560"/>
        <w:spacing w:before="450" w:after="450" w:line="312" w:lineRule="auto"/>
      </w:pPr>
      <w:r>
        <w:rPr>
          <w:rFonts w:ascii="宋体" w:hAnsi="宋体" w:eastAsia="宋体" w:cs="宋体"/>
          <w:color w:val="000"/>
          <w:sz w:val="28"/>
          <w:szCs w:val="28"/>
        </w:rPr>
        <w:t xml:space="preserve">为认真贯彻办党组关于在党员干部队伍中加强“五种作风”建设的要求，进一步加强我局干部队伍作风建设，内强素质，外塑形象，根据局领导指示精神，由人力资源部牵头联合综合管理部、党群工作部组成考勤检查组，于近期对局机关员工出勤情况进行了检查。检查发现，我局绝大多数员工能够严格遵守考勤制度，立足岗位，积极工作;不少员工为完成紧要工作任务主动加班加点，延长工作时间，充分体现了我局员工勤奋敬业、严守纪律、积极进取、自觉奉献的良好精神风貌。但是，也发现极少数员工存在上班迟到现象，已通知有关部门进行批评教育。</w:t>
      </w:r>
    </w:p>
    <w:p>
      <w:pPr>
        <w:ind w:left="0" w:right="0" w:firstLine="560"/>
        <w:spacing w:before="450" w:after="450" w:line="312" w:lineRule="auto"/>
      </w:pPr>
      <w:r>
        <w:rPr>
          <w:rFonts w:ascii="宋体" w:hAnsi="宋体" w:eastAsia="宋体" w:cs="宋体"/>
          <w:color w:val="000"/>
          <w:sz w:val="28"/>
          <w:szCs w:val="28"/>
        </w:rPr>
        <w:t xml:space="preserve">当前，南水北调中线工程已进入高峰期、关键期。全体员工要进一步认真学习贯彻xx届五中全会精神，深入开展争先创优活动，进一步抓好作风建设，为又好又快推进工程建设、如期实现全线通水目标提供保障。现对进一步加强考勤管理工作提出要求如下：</w:t>
      </w:r>
    </w:p>
    <w:p>
      <w:pPr>
        <w:ind w:left="0" w:right="0" w:firstLine="560"/>
        <w:spacing w:before="450" w:after="450" w:line="312" w:lineRule="auto"/>
      </w:pPr>
      <w:r>
        <w:rPr>
          <w:rFonts w:ascii="宋体" w:hAnsi="宋体" w:eastAsia="宋体" w:cs="宋体"/>
          <w:color w:val="000"/>
          <w:sz w:val="28"/>
          <w:szCs w:val="28"/>
        </w:rPr>
        <w:t xml:space="preserve">一、各部门要进一步加强领导，严格要求，切实负责，充分调动广大职工的自觉性、积极性和创造性，增强职工的责任感和事业心,用制度管人，进一步推动工作作风转变活动深入开展。</w:t>
      </w:r>
    </w:p>
    <w:p>
      <w:pPr>
        <w:ind w:left="0" w:right="0" w:firstLine="560"/>
        <w:spacing w:before="450" w:after="450" w:line="312" w:lineRule="auto"/>
      </w:pPr>
      <w:r>
        <w:rPr>
          <w:rFonts w:ascii="宋体" w:hAnsi="宋体" w:eastAsia="宋体" w:cs="宋体"/>
          <w:color w:val="000"/>
          <w:sz w:val="28"/>
          <w:szCs w:val="28"/>
        </w:rPr>
        <w:t xml:space="preserve">二、各部门考勤员要认真负责、敢于管理、如实记录考勤情况，做到“四时四查”，即上班时间查迟到，下班时间查早退，工作时间查在岗，值班时间查到位。</w:t>
      </w:r>
    </w:p>
    <w:p>
      <w:pPr>
        <w:ind w:left="0" w:right="0" w:firstLine="560"/>
        <w:spacing w:before="450" w:after="450" w:line="312" w:lineRule="auto"/>
      </w:pPr>
      <w:r>
        <w:rPr>
          <w:rFonts w:ascii="宋体" w:hAnsi="宋体" w:eastAsia="宋体" w:cs="宋体"/>
          <w:color w:val="000"/>
          <w:sz w:val="28"/>
          <w:szCs w:val="28"/>
        </w:rPr>
        <w:t xml:space="preserve">三、今后，局有关部门将不定期地对考勤情况进行检查，对无故迟到、早退、旷工等违反劳动纪律的员工，将给予局内通报批评和一定的经济处罚。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员工考勤通报批评意见篇二</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员工考勤通报批评意见篇三</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员工考勤通报批评意见篇四</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为规范公司各部门、各项目部考勤记录情况，防止虚报、瞒报考勤，特做以下要求：</w:t>
      </w:r>
    </w:p>
    <w:p>
      <w:pPr>
        <w:ind w:left="0" w:right="0" w:firstLine="560"/>
        <w:spacing w:before="450" w:after="450" w:line="312" w:lineRule="auto"/>
      </w:pPr>
      <w:r>
        <w:rPr>
          <w:rFonts w:ascii="宋体" w:hAnsi="宋体" w:eastAsia="宋体" w:cs="宋体"/>
          <w:color w:val="000"/>
          <w:sz w:val="28"/>
          <w:szCs w:val="28"/>
        </w:rPr>
        <w:t xml:space="preserve">一、各部门在公司办公人员：</w:t>
      </w:r>
    </w:p>
    <w:p>
      <w:pPr>
        <w:ind w:left="0" w:right="0" w:firstLine="560"/>
        <w:spacing w:before="450" w:after="450" w:line="312" w:lineRule="auto"/>
      </w:pPr>
      <w:r>
        <w:rPr>
          <w:rFonts w:ascii="宋体" w:hAnsi="宋体" w:eastAsia="宋体" w:cs="宋体"/>
          <w:color w:val="000"/>
          <w:sz w:val="28"/>
          <w:szCs w:val="28"/>
        </w:rPr>
        <w:t xml:space="preserve">1、各部门考勤以当月考勤表或打卡记录为依据，所有员工必须遵守上下班打卡制度(即一日四次);</w:t>
      </w:r>
    </w:p>
    <w:p>
      <w:pPr>
        <w:ind w:left="0" w:right="0" w:firstLine="560"/>
        <w:spacing w:before="450" w:after="450" w:line="312" w:lineRule="auto"/>
      </w:pPr>
      <w:r>
        <w:rPr>
          <w:rFonts w:ascii="宋体" w:hAnsi="宋体" w:eastAsia="宋体" w:cs="宋体"/>
          <w:color w:val="000"/>
          <w:sz w:val="28"/>
          <w:szCs w:val="28"/>
        </w:rPr>
        <w:t xml:space="preserve">2、各部门员工外出需有外出登记、请假需提供请假条，迟到不打卡者按旷工计。</w:t>
      </w:r>
    </w:p>
    <w:p>
      <w:pPr>
        <w:ind w:left="0" w:right="0" w:firstLine="560"/>
        <w:spacing w:before="450" w:after="450" w:line="312" w:lineRule="auto"/>
      </w:pPr>
      <w:r>
        <w:rPr>
          <w:rFonts w:ascii="宋体" w:hAnsi="宋体" w:eastAsia="宋体" w:cs="宋体"/>
          <w:color w:val="000"/>
          <w:sz w:val="28"/>
          <w:szCs w:val="28"/>
        </w:rPr>
        <w:t xml:space="preserve">二、各项目部员工：</w:t>
      </w:r>
    </w:p>
    <w:p>
      <w:pPr>
        <w:ind w:left="0" w:right="0" w:firstLine="560"/>
        <w:spacing w:before="450" w:after="450" w:line="312" w:lineRule="auto"/>
      </w:pPr>
      <w:r>
        <w:rPr>
          <w:rFonts w:ascii="宋体" w:hAnsi="宋体" w:eastAsia="宋体" w:cs="宋体"/>
          <w:color w:val="000"/>
          <w:sz w:val="28"/>
          <w:szCs w:val="28"/>
        </w:rPr>
        <w:t xml:space="preserve">1、各项目部员工考勤以本人在项目部实际出勤为准，离开项目部不再记录 出勤，并按实际注明去向;</w:t>
      </w:r>
    </w:p>
    <w:p>
      <w:pPr>
        <w:ind w:left="0" w:right="0" w:firstLine="560"/>
        <w:spacing w:before="450" w:after="450" w:line="312" w:lineRule="auto"/>
      </w:pPr>
      <w:r>
        <w:rPr>
          <w:rFonts w:ascii="宋体" w:hAnsi="宋体" w:eastAsia="宋体" w:cs="宋体"/>
          <w:color w:val="000"/>
          <w:sz w:val="28"/>
          <w:szCs w:val="28"/>
        </w:rPr>
        <w:t xml:space="preserve">2、项目部员工参加公司培训，应如实记录培训时间;</w:t>
      </w:r>
    </w:p>
    <w:p>
      <w:pPr>
        <w:ind w:left="0" w:right="0" w:firstLine="560"/>
        <w:spacing w:before="450" w:after="450" w:line="312" w:lineRule="auto"/>
      </w:pPr>
      <w:r>
        <w:rPr>
          <w:rFonts w:ascii="宋体" w:hAnsi="宋体" w:eastAsia="宋体" w:cs="宋体"/>
          <w:color w:val="000"/>
          <w:sz w:val="28"/>
          <w:szCs w:val="28"/>
        </w:rPr>
        <w:t xml:space="preserve">3、项目部员工之间调动，应如实记录时间、所调至项目部;</w:t>
      </w:r>
    </w:p>
    <w:p>
      <w:pPr>
        <w:ind w:left="0" w:right="0" w:firstLine="560"/>
        <w:spacing w:before="450" w:after="450" w:line="312" w:lineRule="auto"/>
      </w:pPr>
      <w:r>
        <w:rPr>
          <w:rFonts w:ascii="宋体" w:hAnsi="宋体" w:eastAsia="宋体" w:cs="宋体"/>
          <w:color w:val="000"/>
          <w:sz w:val="28"/>
          <w:szCs w:val="28"/>
        </w:rPr>
        <w:t xml:space="preserve">4、各项目部应固定考勤员，考勤表整理后，必须由项目经理签字确认后交 工程部内勤，统一上报。</w:t>
      </w:r>
    </w:p>
    <w:p>
      <w:pPr>
        <w:ind w:left="0" w:right="0" w:firstLine="560"/>
        <w:spacing w:before="450" w:after="450" w:line="312" w:lineRule="auto"/>
      </w:pPr>
      <w:r>
        <w:rPr>
          <w:rFonts w:ascii="宋体" w:hAnsi="宋体" w:eastAsia="宋体" w:cs="宋体"/>
          <w:color w:val="000"/>
          <w:sz w:val="28"/>
          <w:szCs w:val="28"/>
        </w:rPr>
        <w:t xml:space="preserve">三、各部门考勤表固定格式、固定考勤员，考勤表由部门经理、主管领导签字后交人力资源部备案。</w:t>
      </w:r>
    </w:p>
    <w:p>
      <w:pPr>
        <w:ind w:left="0" w:right="0" w:firstLine="560"/>
        <w:spacing w:before="450" w:after="450" w:line="312" w:lineRule="auto"/>
      </w:pPr>
      <w:r>
        <w:rPr>
          <w:rFonts w:ascii="宋体" w:hAnsi="宋体" w:eastAsia="宋体" w:cs="宋体"/>
          <w:color w:val="000"/>
          <w:sz w:val="28"/>
          <w:szCs w:val="28"/>
        </w:rPr>
        <w:t xml:space="preserve">四、各部门考勤表应如实记录员工出勤情况，公司将根据报销票据、考勤机记录、行政管理部门不定期检查考勤结果等核实。如发现虚报、瞒报等考勤不实现象：项目部员工将依据项目部效能考核办法第六条第3项，“项目部当期考核全部取消”;公司员工将依据公司相关制度处罚本人、考勤员以及部门经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河南机电工程有限公司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4、请(休)假。员工请(休)假须履行请(休)假手续，实行逐级申请、复核、审批手续(所在部</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 行政部</w:t>
      </w:r>
    </w:p>
    <w:p>
      <w:pPr>
        <w:ind w:left="0" w:right="0" w:firstLine="560"/>
        <w:spacing w:before="450" w:after="450" w:line="312" w:lineRule="auto"/>
      </w:pPr>
      <w:r>
        <w:rPr>
          <w:rFonts w:ascii="宋体" w:hAnsi="宋体" w:eastAsia="宋体" w:cs="宋体"/>
          <w:color w:val="000"/>
          <w:sz w:val="28"/>
          <w:szCs w:val="28"/>
        </w:rPr>
        <w:t xml:space="preserve">20xx年9月5</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员工考勤通报批评意见篇八</w:t>
      </w:r>
    </w:p>
    <w:p>
      <w:pPr>
        <w:ind w:left="0" w:right="0" w:firstLine="560"/>
        <w:spacing w:before="450" w:after="450" w:line="312" w:lineRule="auto"/>
      </w:pPr>
      <w:r>
        <w:rPr>
          <w:rFonts w:ascii="宋体" w:hAnsi="宋体" w:eastAsia="宋体" w:cs="宋体"/>
          <w:color w:val="000"/>
          <w:sz w:val="28"/>
          <w:szCs w:val="28"/>
        </w:rPr>
        <w:t xml:space="preserve">近日发现公司存在代打卡现象，为了完善公司考勤制度，给大家营造一个较为公正的考勤环境，避免给各位员工带来不必要的麻烦，希望公司全体员工从即日起严格遵守公司考勤制度，公司考勤制度如下：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每天上班时间上午8：30至12：00，中午12：00-13：00休息，下午上班时间为13：00-17：30。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行政部将不定期对大家的出勤打卡情况进行抽查，发现有代打卡情况按下以原则处理：</w:t>
      </w:r>
    </w:p>
    <w:p>
      <w:pPr>
        <w:ind w:left="0" w:right="0" w:firstLine="560"/>
        <w:spacing w:before="450" w:after="450" w:line="312" w:lineRule="auto"/>
      </w:pPr>
      <w:r>
        <w:rPr>
          <w:rFonts w:ascii="宋体" w:hAnsi="宋体" w:eastAsia="宋体" w:cs="宋体"/>
          <w:color w:val="000"/>
          <w:sz w:val="28"/>
          <w:szCs w:val="28"/>
        </w:rPr>
        <w:t xml:space="preserve">1、发现代打卡者，将对代打卡者和被代打卡者各按旷工1天处理，旷工天数将在该员工当月(计薪月)的出勤总天数中扣除1天;</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员工在上班(上午：8：30至12：00，下午13：00至17：30)期间，</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2024-10-19T04:23:30+08:00</dcterms:created>
  <dcterms:modified xsi:type="dcterms:W3CDTF">2024-10-19T04:23:30+08:00</dcterms:modified>
</cp:coreProperties>
</file>

<file path=docProps/custom.xml><?xml version="1.0" encoding="utf-8"?>
<Properties xmlns="http://schemas.openxmlformats.org/officeDocument/2006/custom-properties" xmlns:vt="http://schemas.openxmlformats.org/officeDocument/2006/docPropsVTypes"/>
</file>