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县领导在乡换届选举工作情况汇报会上发言稿</w:t>
      </w:r>
      <w:bookmarkEnd w:id="1"/>
    </w:p>
    <w:p>
      <w:pPr>
        <w:jc w:val="center"/>
        <w:spacing w:before="0" w:after="450"/>
      </w:pPr>
      <w:r>
        <w:rPr>
          <w:rFonts w:ascii="Arial" w:hAnsi="Arial" w:eastAsia="Arial" w:cs="Arial"/>
          <w:color w:val="999999"/>
          <w:sz w:val="20"/>
          <w:szCs w:val="20"/>
        </w:rPr>
        <w:t xml:space="preserve">来源：网络  作者：莲雾凝露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县领导在乡换届选举工作情况汇报会上发言稿尊敬的各位领导：大家好！在全市县乡集中换届的关键时期，各位领导从百忙之中，抽出时间来我县督查指导县乡换届工作，这不仅是对我县工作的关心和支持，更是对我们各项工作的鞭策和鼓励。在此，我谨代表县四大班子对...</w:t>
      </w:r>
    </w:p>
    <w:p>
      <w:pPr>
        <w:ind w:left="0" w:right="0" w:firstLine="560"/>
        <w:spacing w:before="450" w:after="450" w:line="312" w:lineRule="auto"/>
      </w:pPr>
      <w:r>
        <w:rPr>
          <w:rFonts w:ascii="宋体" w:hAnsi="宋体" w:eastAsia="宋体" w:cs="宋体"/>
          <w:color w:val="000"/>
          <w:sz w:val="28"/>
          <w:szCs w:val="28"/>
        </w:rPr>
        <w:t xml:space="preserve">县领导在乡换届选举工作情况汇报会上发言稿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市县乡集中换届的关键时期，各位领导从百忙之中，抽出时间来我县督查指导县乡换届工作，这不仅是对我县工作的关心和支持，更是对我们各项工作的鞭策和鼓励。在此，我谨代表县四大班子对各位领导的到来表示热烈的欢迎和衷心的感谢！下面，我从三个方面就我县的换届选举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一是加强组织领导。成立了以县委书记为组长的工作领导组。明确提出，党委书记是换届工作的第一</w:t>
      </w:r>
    </w:p>
    <w:p>
      <w:pPr>
        <w:ind w:left="0" w:right="0" w:firstLine="560"/>
        <w:spacing w:before="450" w:after="450" w:line="312" w:lineRule="auto"/>
      </w:pPr>
      <w:r>
        <w:rPr>
          <w:rFonts w:ascii="宋体" w:hAnsi="宋体" w:eastAsia="宋体" w:cs="宋体"/>
          <w:color w:val="000"/>
          <w:sz w:val="28"/>
          <w:szCs w:val="28"/>
        </w:rPr>
        <w:t xml:space="preserve">责任人，亲自抓这项工作。抽调相关部门的业务骨干组成换届办公室，下设综合协调、人事安排、督查指导、宣传报道、党代会筹备等6个小组，并于4月27日召开了领导组及办公室会议，建立健全了工作责任制，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注重宣传引导。在县电视台、党建网、《今日闻喜》等媒体开辟了专栏，对换届政策法规、工作动态进行宣传报道，广泛接受社会监督。建立换届工作舆情突发事件应急处置机制，加强舆情实时监控，对苗头性问题早预防、早发现、早处理，树立了正确舆论导向，营造了良好的舆论氛围。</w:t>
      </w:r>
    </w:p>
    <w:p>
      <w:pPr>
        <w:ind w:left="0" w:right="0" w:firstLine="560"/>
        <w:spacing w:before="450" w:after="450" w:line="312" w:lineRule="auto"/>
      </w:pPr>
      <w:r>
        <w:rPr>
          <w:rFonts w:ascii="宋体" w:hAnsi="宋体" w:eastAsia="宋体" w:cs="宋体"/>
          <w:color w:val="000"/>
          <w:sz w:val="28"/>
          <w:szCs w:val="28"/>
        </w:rPr>
        <w:t xml:space="preserve">三是强化培训工作。由于这次换届时间紧，任务重，县委专门抽调了有选举工作经验、熟悉有关法律法规的人员进入工作机构，对他们进行严格培训，学透吃准相关换届精神。换届工作启动后，我们共组织了两次大培训，一是4月25日组织换届工作领导组办公室开展了工作业务培训；二是4月27日组织召开了县乡两级换届选举工作培训会，就县乡换届工作程序和政策法规进行了专题培训，有力地保证了换届选举工作健康有序进行。</w:t>
      </w:r>
    </w:p>
    <w:p>
      <w:pPr>
        <w:ind w:left="0" w:right="0" w:firstLine="560"/>
        <w:spacing w:before="450" w:after="450" w:line="312" w:lineRule="auto"/>
      </w:pPr>
      <w:r>
        <w:rPr>
          <w:rFonts w:ascii="宋体" w:hAnsi="宋体" w:eastAsia="宋体" w:cs="宋体"/>
          <w:color w:val="000"/>
          <w:sz w:val="28"/>
          <w:szCs w:val="28"/>
        </w:rPr>
        <w:t xml:space="preserve">四是细化工作程序。认真细致的工作，是我们做好换届工作的前提和基础。在换届筹备阶段，我们将人代会分为动员准备、选民登记、确定候选人、投票选举代表和召开第一次人代会议5个阶段的工作，细分为11项具体任务来完成。将党代会3个阶段的工作，细化为30个工作程序。并且每项工作、每个程序都有具体的时间安排、工作任务和责任人，这些都为我们大会高质高效地召开提供了重要保证。</w:t>
      </w:r>
    </w:p>
    <w:p>
      <w:pPr>
        <w:ind w:left="0" w:right="0" w:firstLine="560"/>
        <w:spacing w:before="450" w:after="450" w:line="312" w:lineRule="auto"/>
      </w:pPr>
      <w:r>
        <w:rPr>
          <w:rFonts w:ascii="宋体" w:hAnsi="宋体" w:eastAsia="宋体" w:cs="宋体"/>
          <w:color w:val="000"/>
          <w:sz w:val="28"/>
          <w:szCs w:val="28"/>
        </w:rPr>
        <w:t xml:space="preserve">发现一例违反换届纪律的情况。六是严格督查指导。为了确保全县换届选举工作风清气正、圆满成功，我们成立了4个换届选举工作督查指导组和1个信访举报案件受理查核组。督查指导组负责对各乡镇的换届选举工作进行指导和督促检查；信访举报案件受理查核组负责对全县换届过程中的信访举报案件及时进行调查处理。同时，我们还组建了一支由30名“两代表一委员”组成的严肃换届纪律监督员队伍，负责对换届选举工作进行全程监督。</w:t>
      </w:r>
    </w:p>
    <w:p>
      <w:pPr>
        <w:ind w:left="0" w:right="0" w:firstLine="560"/>
        <w:spacing w:before="450" w:after="450" w:line="312" w:lineRule="auto"/>
      </w:pPr>
      <w:r>
        <w:rPr>
          <w:rFonts w:ascii="宋体" w:hAnsi="宋体" w:eastAsia="宋体" w:cs="宋体"/>
          <w:color w:val="000"/>
          <w:sz w:val="28"/>
          <w:szCs w:val="28"/>
        </w:rPr>
        <w:t xml:space="preserve">二、按照坚强有力、奋发有为的目标要求，配强配齐乡镇领导班子</w:t>
      </w:r>
    </w:p>
    <w:p>
      <w:pPr>
        <w:ind w:left="0" w:right="0" w:firstLine="560"/>
        <w:spacing w:before="450" w:after="450" w:line="312" w:lineRule="auto"/>
      </w:pPr>
      <w:r>
        <w:rPr>
          <w:rFonts w:ascii="宋体" w:hAnsi="宋体" w:eastAsia="宋体" w:cs="宋体"/>
          <w:color w:val="000"/>
          <w:sz w:val="28"/>
          <w:szCs w:val="28"/>
        </w:rPr>
        <w:t xml:space="preserve">选好干部、配强班子是换届工作的核心与关键。能否选出一批好干部、配强配齐县乡领导班子，对于落实“十二五”规划、促进全县转型跨越发展具有至关重要的作用。基于这一认识，我们在县乡换届工作中，根据省市有关规定，按照“大稳定、小*调整、补空缺，分步实施、稳步推进”的总体要求，严格按照《干部选任条例》和有关规定要求，严格用人标准，坚持“四个注重”，合理制定方案，严格选任程序，突出工作重点，统筹协调推进，配强配齐了13个乡镇领导班子，整个人事安排工作风清气正、有序平稳，社会反响良好。具体做法是：</w:t>
      </w:r>
    </w:p>
    <w:p>
      <w:pPr>
        <w:ind w:left="0" w:right="0" w:firstLine="560"/>
        <w:spacing w:before="450" w:after="450" w:line="312" w:lineRule="auto"/>
      </w:pPr>
      <w:r>
        <w:rPr>
          <w:rFonts w:ascii="宋体" w:hAnsi="宋体" w:eastAsia="宋体" w:cs="宋体"/>
          <w:color w:val="000"/>
          <w:sz w:val="28"/>
          <w:szCs w:val="28"/>
        </w:rPr>
        <w:t xml:space="preserve">一、坚持“四个注重”，树立正确选人用人导向。在这次乡镇换届的人事安排上，无论是人事安排方案的制定，还是具体的组织实施过程，我们始终坚</w:t>
      </w:r>
    </w:p>
    <w:p>
      <w:pPr>
        <w:ind w:left="0" w:right="0" w:firstLine="560"/>
        <w:spacing w:before="450" w:after="450" w:line="312" w:lineRule="auto"/>
      </w:pPr>
      <w:r>
        <w:rPr>
          <w:rFonts w:ascii="宋体" w:hAnsi="宋体" w:eastAsia="宋体" w:cs="宋体"/>
          <w:color w:val="000"/>
          <w:sz w:val="28"/>
          <w:szCs w:val="28"/>
        </w:rPr>
        <w:t xml:space="preserve">持德才兼备、以德为先的用人标准，坚持注重基层一线、注重任职经历、注重民情民意、注重工作实绩的原则，强化干部的考核、推荐和使用。在这一原则的指导下，我们在具体工作中对民主测评“不称职”票超出1/3或推荐票数不足50%的，不予考虑使用。同时，还结合年终考核情况、听取各方面意见，不简单以票取人，客观公正地使用每一名干部，确实把基层一线“想干事、能干事、会干事、不出事”的干部、群众公认的好干部选出来，用起来。这次换届中，新提名的干部全部都是经过民主推荐产生的，95%以上的人选来自乡镇基层一线，做到了让吃苦的人吃香，让有为的人有位，树立了奋勇争先、干事创业的良好导向。</w:t>
      </w:r>
    </w:p>
    <w:p>
      <w:pPr>
        <w:ind w:left="0" w:right="0" w:firstLine="560"/>
        <w:spacing w:before="450" w:after="450" w:line="312" w:lineRule="auto"/>
      </w:pPr>
      <w:r>
        <w:rPr>
          <w:rFonts w:ascii="宋体" w:hAnsi="宋体" w:eastAsia="宋体" w:cs="宋体"/>
          <w:color w:val="000"/>
          <w:sz w:val="28"/>
          <w:szCs w:val="28"/>
        </w:rPr>
        <w:t xml:space="preserve">二、突出工作重点，选优配强乡镇党政正职。班子强不强，关键看班长。我们把选优配强乡镇党政正职作为人事安排的重中之重来抓，借鉴市委选拔任用干部的成功经验，坚持好中选优，优中选强，制定了严格的选配方案，</w:t>
      </w:r>
    </w:p>
    <w:p>
      <w:pPr>
        <w:ind w:left="0" w:right="0" w:firstLine="560"/>
        <w:spacing w:before="450" w:after="450" w:line="312" w:lineRule="auto"/>
      </w:pPr>
      <w:r>
        <w:rPr>
          <w:rFonts w:ascii="宋体" w:hAnsi="宋体" w:eastAsia="宋体" w:cs="宋体"/>
          <w:color w:val="000"/>
          <w:sz w:val="28"/>
          <w:szCs w:val="28"/>
        </w:rPr>
        <w:t xml:space="preserve">四、勇于探索创新，扎实推进干部人事制度改革。搞好换届人事安排工作是推进干部人事制度改革的有利契机，推进干部人事制度改革，是有效做好人事安排工作的重要保证。我们在严格制定工作方案、严格控制职数设置、严格履行选任程序</w:t>
      </w:r>
    </w:p>
    <w:p>
      <w:pPr>
        <w:ind w:left="0" w:right="0" w:firstLine="560"/>
        <w:spacing w:before="450" w:after="450" w:line="312" w:lineRule="auto"/>
      </w:pPr>
      <w:r>
        <w:rPr>
          <w:rFonts w:ascii="宋体" w:hAnsi="宋体" w:eastAsia="宋体" w:cs="宋体"/>
          <w:color w:val="000"/>
          <w:sz w:val="28"/>
          <w:szCs w:val="28"/>
        </w:rPr>
        <w:t xml:space="preserve">、严格组织任前考察的基础上，加大干部人事制度改革力度，努力提高选人用人公信度。一是全程征求意见。我们在人事安排中，采用“全程征求意见”的做法，取得了很好的效果。人事调整前，以面谈的形式征求在职县级领导对乡镇党政正职人选的评议和使用建议，与现任乡镇党委书记进行谈话沟通，综合各方面意见，结合拟任人选个人气质、性格，通盘考虑，反复酝酿，提出调整配备建议。二是完善干部考察工作。我们严格执行《干部任用条例》规定的考察程序，不断完善差额考察、延伸考察，坚持定性考察和定量考核相结合，采取多种方法，全面了解干部在德、能、勤、绩、学、廉等方面的表现和群众公认度，全面准确的评价干部。三是健全干部退出机制。结合我县乡镇干部队伍实际，我们出台了副乡（局）级领导干部优惠政策，对年满48岁、任副乡（局）级满10年，或任副乡（局）级满15年的领导干部，经组织考核、免去现任职务，可享受上一职务层次的有关待遇。这次乡镇班子调整中，共有11名同志享受优惠政策，退出了领导岗位，畅通了干部“出口”，在优化班子结构、增强班子活力方面起到了明显效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我们将根据省、市委的要求，严格纪律，规范操作，强力推进全县县乡换届工作，重点抓好以下五方面工作：一是做好人大代表和政协委员的选举工作，领导组织好县党代会、县乡人代会和县政协会的召开；二是加强督促检查，进一步严肃换届纪律，保证换届工作风清气正、健康有序地进行；三是继续做好宣传工作，为县乡换届工作的顺利开展营造浓厚的社会舆论氛围；四是把换届后的领导班子思想政治建设抓在手上，采取有力措施，切实解决班子中存*在的士气不振、办事拖拉等问题，进一步提高班子的战斗力；五是以创先争优活动为抓手，切实解决一批影响农村发展稳定的突出问题，进一步加强村级班子建设，特别是选好配强农村两委主干，为年底第九届村民委员会换届选举和农村基层党组织换届打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2024-11-01T02:10:26+08:00</dcterms:created>
  <dcterms:modified xsi:type="dcterms:W3CDTF">2024-11-01T02:10:26+08:00</dcterms:modified>
</cp:coreProperties>
</file>

<file path=docProps/custom.xml><?xml version="1.0" encoding="utf-8"?>
<Properties xmlns="http://schemas.openxmlformats.org/officeDocument/2006/custom-properties" xmlns:vt="http://schemas.openxmlformats.org/officeDocument/2006/docPropsVTypes"/>
</file>