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2024年班主任德育工作计划范文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关于，欢迎阅读参考。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w:t>
      </w:r>
    </w:p>
    <w:p>
      <w:pPr>
        <w:ind w:left="0" w:right="0" w:firstLine="560"/>
        <w:spacing w:before="450" w:after="450" w:line="312" w:lineRule="auto"/>
      </w:pPr>
      <w:r>
        <w:rPr>
          <w:rFonts w:ascii="宋体" w:hAnsi="宋体" w:eastAsia="宋体" w:cs="宋体"/>
          <w:color w:val="000"/>
          <w:sz w:val="28"/>
          <w:szCs w:val="28"/>
        </w:rPr>
        <w:t xml:space="preserve">以下是关于，欢迎阅读参考。</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多位数的读法的时候，可以列出我国改革开放以来的一些数据让学生进行练习，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1、言位身教，从自己做起。数学是一门严谨的学科，数学教师首先要有严谨、负责的态度。进行概念数学时，要运用数学语言完整、精练地叙述;对公式所起的作用，要讲得确切;在板演过程中要有条有理，推理要步步有根据;书写要规范，避免“圆”和“园”、“连接”和“连结”混用。时时事事给学生做出严谨求实的表率。</w:t>
      </w:r>
    </w:p>
    <w:p>
      <w:pPr>
        <w:ind w:left="0" w:right="0" w:firstLine="560"/>
        <w:spacing w:before="450" w:after="450" w:line="312" w:lineRule="auto"/>
      </w:pPr>
      <w:r>
        <w:rPr>
          <w:rFonts w:ascii="宋体" w:hAnsi="宋体" w:eastAsia="宋体" w:cs="宋体"/>
          <w:color w:val="000"/>
          <w:sz w:val="28"/>
          <w:szCs w:val="28"/>
        </w:rPr>
        <w:t xml:space="preserve">2、严格要求，从小事抓起。数学中，教师要有意识地培养学生言必有据、一丝不苟、坚持真理、修正错误的科学态度。不合格的作业，一定要令其重作，哪怕只是一个错字、一个小数点也要强调订正。要严格指出，在实际工作中点滴差错误都有可能给国家造成很大损失。从而一点一滴培养学生精益求精，实事求是，谦虚谨慎的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2024-10-06T05:56:00+08:00</dcterms:created>
  <dcterms:modified xsi:type="dcterms:W3CDTF">2024-10-06T05:56:00+08:00</dcterms:modified>
</cp:coreProperties>
</file>

<file path=docProps/custom.xml><?xml version="1.0" encoding="utf-8"?>
<Properties xmlns="http://schemas.openxmlformats.org/officeDocument/2006/custom-properties" xmlns:vt="http://schemas.openxmlformats.org/officeDocument/2006/docPropsVTypes"/>
</file>