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2024年学校后勤工作总结会(九篇)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学校后勤工作总结会篇一</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 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学校后勤工作总结会篇二</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__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__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__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__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__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总之，后勤工作还有很多不足，我们要不断努力，使我们__小学的后勤工作更上一层楼。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学校后勤工作总结会篇四</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__次，其中疏通地漏、拖把池__次，更换台盆水管170根，水龙头__只，修补侧石__米。电工接报维修__次，其中修理更换教室宿舍灯具及开关、插座__只，因停电切换电源、排除因用电不当、雨天漏电造成的电路跳闸等故障__次，修理电热水器、电水壶__次，立式、挂壁式空调__次。木工接报维修__次，其中修理门、门拉手、橱门162扇，修锁、换锁145把，更换学生宿舍移门滑轮__只，移门铜条45根，配换玻璃__块，修理教室凳子__只，讲台__只，办公桌__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为了执行学院财产管理制度，我们坚持了谁使用谁管理，人为损坏必须赔偿的原则，在三校部学生科、学工部学生管理科的大力支持配合下共落实到教室、宿舍财产缺损责任人的赔款__余元。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__号楼、__号楼、实验楼局部，高职教学区a、b、c、d楼局部墙面进行了粉刷。二是对三校学生宿舍15间卫生间进行了防渗漏的地面处理，对高职教学区16间厕所进行了防渗漏处理和重新吊顶。三是对屋顶严重渗漏的三校部__号楼学生宿舍、三校部__号楼教学楼(局部)、__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__、__号楼区域)的苗木种植进行了清点验收管理，对死亡的总价值__万余元的雪松、红枫、合欢等苗木都适时进行了补种。补种后又再次验收、正式接收。经向市园林局咨询养护管理费用标准后邀标协商，由校园一期绿化养护管理单位(__省园林绿化工程公司吴江分公司)，以单价__元，总面积__平方，总价__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__套，实验楼通信电子系学生办公室、现教中心教师办公室分别新__和更换挂壁式空调__台，新增院办档案室，用彩钢板隔饰，新购办公桌椅__套，文件柜__只，还与三校部体育教研室共同采购了张家港金陵体育器材有限公司的室外固定式钢架玻璃篮球架9付，排球网架1付，移动球框__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__月份的百场文艺晚会开幕式，__月份市的经贸洽谈会、__月份省教育现代化评估、中日友好“樱花苑”植树等重大活动的后勤服务工作，还积极配合校企合作部__月、__月连续两次__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2、加强对保安人员的教育，提高保安队伍的责任心，本学期辞退了__个工作不负责的保安。</w:t>
      </w:r>
    </w:p>
    <w:p>
      <w:pPr>
        <w:ind w:left="0" w:right="0" w:firstLine="560"/>
        <w:spacing w:before="450" w:after="450" w:line="312" w:lineRule="auto"/>
      </w:pPr>
      <w:r>
        <w:rPr>
          <w:rFonts w:ascii="宋体" w:hAnsi="宋体" w:eastAsia="宋体" w:cs="宋体"/>
          <w:color w:val="000"/>
          <w:sz w:val="28"/>
          <w:szCs w:val="28"/>
        </w:rPr>
        <w:t xml:space="preserve">3、做好门卫室工作，根据高职和三校对学生的不同要求进行管理，尽力做好外来人员、车辆、外卖废品登记等工作。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4、努力做好校园安全监控工作，安全监控员坚持每天在全院五个监控点上巡控，视频回放监控录象，发现问题及时汇报处理。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5、努力做好校园消防设施和围墙护栏的巡查检修工作。因学生频繁翻爬校园围墙，围墙护栏被损情况比较严重，几乎天天修补，共修补扎拉铁丝网__余余米。根据每月水费对比，对__月份偏高的水费，疑有漏水情况，立即查找原因，系教师公寓正南__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学校后勤工作总结会篇五</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本学期，总务处根据学校实际认真制定了本学年工作计划，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协助总务副主任连长江老师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5、积极做好了校园环境卫生保洁工作，加大了预防流行性疾病的宣传力度，培养学生良好的卫生行为习惯，及时监控师生的健康情况，杜绝校园传染病的发生和传播。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6、完善了学校安全保卫规章制度，提高了师生安全防范意识“以防为主，防消结合”，管理好学校大门等学校各项设施，为师生提供了一个良好、安全的.学习和工作环境。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7、加强了学校各专用场室和用具，教学资料的管理。加强了电脑设备的维护和管理，建立了完备的电脑资料，并落实专人负责资料的保管。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8、加强了校园绿化的管理，保证了花草树木的正常生长，美化校园，绿化校园，为师生提供了良好的教育教学环境。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综上工作，得益于领导指挥有方、各部门协同配合，使后勤工作基本上做到了使人信赖，效率让人赞许，态度令人满意。总之，后勤工作还有很多不足，我将不断努力，使我校的后勤工作做得更好。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学校后勤工作总结会篇六</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为学校顺利开展教育教学活动提供有力的保障，一学期来，我们坚持“后勤工作必须服务于教学工作中心”的原则，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一、加强后勤员工思想建设 强化服务意识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每月一次后勤工作会议，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1、开学初，认真做好了免费教材和簿本的发放工作，确保教学第一线的教学用品及时到位，保证教学工作正常开展。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4、关爱师生，后勤服务有保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6、 校园绿化美化维修建设方面，本学期，我们对校园花木积极护理，组织后勤人员人员定期地修剪、除草和治虫，给师生提供一个舒适、愉悦的学习和生活环境。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四、安全工作常抓不懈 校园平安有序</w:t>
      </w:r>
    </w:p>
    <w:p>
      <w:pPr>
        <w:ind w:left="0" w:right="0" w:firstLine="560"/>
        <w:spacing w:before="450" w:after="450" w:line="312" w:lineRule="auto"/>
      </w:pPr>
      <w:r>
        <w:rPr>
          <w:rFonts w:ascii="宋体" w:hAnsi="宋体" w:eastAsia="宋体" w:cs="宋体"/>
          <w:color w:val="000"/>
          <w:sz w:val="28"/>
          <w:szCs w:val="28"/>
        </w:rPr>
        <w:t xml:space="preserve">1、本学期，后勤人员定期对学校电线线路及用电设备进行检查，发现问题及时整改，确保用电的安全。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2、后勤人员定期对学校消防设备设施进行检查，特别对已经过期的灭火器进行了换粉加压维修，使消防设备的完好率达到上级部门的要求的标准。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3、配合学校安全管理部门对师生进行地震避灾逃生演练。</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学习食品卫生等相关的法律法规，不断提高食堂从业人员的素质，努力促使食堂工作规范化。总务处有针对性地对食品的质量、食堂、餐厅卫生状况、从业人员的身体健康等情况进行检查，发现问题及时解决，并将检查情况作好记载。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五、积极做好建设参谋 使新校区功能更合理</w:t>
      </w:r>
    </w:p>
    <w:p>
      <w:pPr>
        <w:ind w:left="0" w:right="0" w:firstLine="560"/>
        <w:spacing w:before="450" w:after="450" w:line="312" w:lineRule="auto"/>
      </w:pPr>
      <w:r>
        <w:rPr>
          <w:rFonts w:ascii="宋体" w:hAnsi="宋体" w:eastAsia="宋体" w:cs="宋体"/>
          <w:color w:val="000"/>
          <w:sz w:val="28"/>
          <w:szCs w:val="28"/>
        </w:rPr>
        <w:t xml:space="preserve">虽然新校区建设属于“钥匙”工程，但为了使校区建设更合理，功能更完善，学校派出专门人员联系工程建设，借鉴其他学校建设中经验，多次向管委会、教育局有关部门和建筑单位提出合理建议，使好事办得更好。</w:t>
      </w:r>
    </w:p>
    <w:p>
      <w:pPr>
        <w:ind w:left="0" w:right="0" w:firstLine="560"/>
        <w:spacing w:before="450" w:after="450" w:line="312" w:lineRule="auto"/>
      </w:pPr>
      <w:r>
        <w:rPr>
          <w:rFonts w:ascii="宋体" w:hAnsi="宋体" w:eastAsia="宋体" w:cs="宋体"/>
          <w:color w:val="000"/>
          <w:sz w:val="28"/>
          <w:szCs w:val="28"/>
        </w:rPr>
        <w:t xml:space="preserve">总之，上半年的后勤工作由于上级领导的重视和学校领导的直接指导，全体教职工的大力配合，后勤人员的齐心协力，各项措施落实有序，工作取得显著成绩。但工作中仍然存在不少问题和不足，有待进一步强化管理。让我们全面落实、锐于实践，为学校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学校后勤工作总结会篇七</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学校后勤工作总结会篇八</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学校后勤工作总结会篇九</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2024-10-06T08:31:19+08:00</dcterms:created>
  <dcterms:modified xsi:type="dcterms:W3CDTF">2024-10-06T08:31:19+08:00</dcterms:modified>
</cp:coreProperties>
</file>

<file path=docProps/custom.xml><?xml version="1.0" encoding="utf-8"?>
<Properties xmlns="http://schemas.openxmlformats.org/officeDocument/2006/custom-properties" xmlns:vt="http://schemas.openxmlformats.org/officeDocument/2006/docPropsVTypes"/>
</file>