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工程部个人半年工作总结</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工程部个人半年工作总结范文一、施工质量检查总结 2、根据检查存在的问题我已经做了相关的整改技术交底，并将技术交底下发到各位工长手中，并切要求各项目主要管理人员按照相关技术交底资料实施控制工程质量，在实施过程中因管理体系不建全领导没有高度重视...</w:t>
      </w:r>
    </w:p>
    <w:p>
      <w:pPr>
        <w:ind w:left="0" w:right="0" w:firstLine="560"/>
        <w:spacing w:before="450" w:after="450" w:line="312" w:lineRule="auto"/>
      </w:pPr>
      <w:r>
        <w:rPr>
          <w:rFonts w:ascii="宋体" w:hAnsi="宋体" w:eastAsia="宋体" w:cs="宋体"/>
          <w:color w:val="000"/>
          <w:sz w:val="28"/>
          <w:szCs w:val="28"/>
        </w:rPr>
        <w:t xml:space="preserve">工程部个人半年工作总结范文</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3、工程材料、各类建筑材料、构配件、半成品等、它们是工程质量的基础。工程材料选用是否合理、产品是否合格、材质是否经过检验、保管使用是否得当等等都将直接影响工程质量和结构的刚度强度，观感、功能、使用安全等，目前深圳项目2楼转换层出现整层屋面找平层基底不牢固、表面起皮，起沙，无法达到正常标准要求，导致下步施工非常困难，无法保证工程质量，增加工程造价，原因就是先用的材料错误。4、施工方法、施工方法是指工艺方法、操作方法和施工方案。在施工过程中，施工方案是否合理，施工工艺是否先进，施工操作是否正确，都将对工程质量产生重大的影响，施工方法不同产生的质量也不一样，工程的成本也不一样，不同的施工方法就有不同的造价，不同的质量。</w:t>
      </w:r>
    </w:p>
    <w:p>
      <w:pPr>
        <w:ind w:left="0" w:right="0" w:firstLine="560"/>
        <w:spacing w:before="450" w:after="450" w:line="312" w:lineRule="auto"/>
      </w:pPr>
      <w:r>
        <w:rPr>
          <w:rFonts w:ascii="宋体" w:hAnsi="宋体" w:eastAsia="宋体" w:cs="宋体"/>
          <w:color w:val="000"/>
          <w:sz w:val="28"/>
          <w:szCs w:val="28"/>
        </w:rPr>
        <w:t xml:space="preserve">5、机械设备、施工中使用的各类机具设备，包括大型垂直与横向运输设备，它们是施工生产的主体工具，施工机械的类型、操作是否方便安全等，都将直接会影响到工程的质量好与坏，影响到工程的进度和工程造价。</w:t>
      </w:r>
    </w:p>
    <w:p>
      <w:pPr>
        <w:ind w:left="0" w:right="0" w:firstLine="560"/>
        <w:spacing w:before="450" w:after="450" w:line="312" w:lineRule="auto"/>
      </w:pPr>
      <w:r>
        <w:rPr>
          <w:rFonts w:ascii="宋体" w:hAnsi="宋体" w:eastAsia="宋体" w:cs="宋体"/>
          <w:color w:val="000"/>
          <w:sz w:val="28"/>
          <w:szCs w:val="28"/>
        </w:rPr>
        <w:t xml:space="preserve">6、环境条件包括工程技术环境，如工程地质、水文、气象待；工程作业环境，周围环境条件等都会直接影响工程质量，但是施工现场环境主要还是人为因素。</w:t>
      </w:r>
    </w:p>
    <w:p>
      <w:pPr>
        <w:ind w:left="0" w:right="0" w:firstLine="560"/>
        <w:spacing w:before="450" w:after="450" w:line="312" w:lineRule="auto"/>
      </w:pPr>
      <w:r>
        <w:rPr>
          <w:rFonts w:ascii="宋体" w:hAnsi="宋体" w:eastAsia="宋体" w:cs="宋体"/>
          <w:color w:val="000"/>
          <w:sz w:val="28"/>
          <w:szCs w:val="28"/>
        </w:rPr>
        <w:t xml:space="preserve">7、目前检查存在的主要因素就是以上的五大因素，主要一项是人员因素，人员影响工程质量的因素主要分为；施工决策、施工计划、施工技术、施工方案、施工方法、施工工艺、施工安排、施工检查、以上八项是直接影响工程质量原因之一，因此我们必须要加强管理人员的自身素质，加强专业知识的提高，以自身的管理水平改进工程质量。</w:t>
      </w:r>
    </w:p>
    <w:p>
      <w:pPr>
        <w:ind w:left="0" w:right="0" w:firstLine="560"/>
        <w:spacing w:before="450" w:after="450" w:line="312" w:lineRule="auto"/>
      </w:pPr>
      <w:r>
        <w:rPr>
          <w:rFonts w:ascii="宋体" w:hAnsi="宋体" w:eastAsia="宋体" w:cs="宋体"/>
          <w:color w:val="000"/>
          <w:sz w:val="28"/>
          <w:szCs w:val="28"/>
        </w:rPr>
        <w:t xml:space="preserve">三、质量目标计划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2024-10-06T07:36:40+08:00</dcterms:created>
  <dcterms:modified xsi:type="dcterms:W3CDTF">2024-10-06T07:36:40+08:00</dcterms:modified>
</cp:coreProperties>
</file>

<file path=docProps/custom.xml><?xml version="1.0" encoding="utf-8"?>
<Properties xmlns="http://schemas.openxmlformats.org/officeDocument/2006/custom-properties" xmlns:vt="http://schemas.openxmlformats.org/officeDocument/2006/docPropsVTypes"/>
</file>