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东风小学 2024—2024第二学期工作计划</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东风小学 2024—2024第二学期工作计划东风小学 2024—2024第二学期工作计划指导思想以“三个代表”重要思想和十六届五中全会精神为指导，树立和落实科学发展观，办让人民满意的教育，以创建省级规范化学校为动力，全面深化教育教学活动，不...</w:t>
      </w:r>
    </w:p>
    <w:p>
      <w:pPr>
        <w:ind w:left="0" w:right="0" w:firstLine="560"/>
        <w:spacing w:before="450" w:after="450" w:line="312" w:lineRule="auto"/>
      </w:pPr>
      <w:r>
        <w:rPr>
          <w:rFonts w:ascii="宋体" w:hAnsi="宋体" w:eastAsia="宋体" w:cs="宋体"/>
          <w:color w:val="000"/>
          <w:sz w:val="28"/>
          <w:szCs w:val="28"/>
        </w:rPr>
        <w:t xml:space="preserve">东风小学 2024—2024第二学期工作计划东风小学 2024—2024第二学期工作计划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以“三个代表”重要思想和十六届五中全会精神为指导，树立和落实科学发展观，办让人民满意的教育，以创建省级规范化学校为动力，全面深化教育教学活动，不断提升教师素质， 实现学校发展的新跨越。</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 、树立终身学习理念，营造浓厚学习氛围，努力构建学习型学校。以“三个代表”重要思想、十六届五中全会精神和新课程改革的有关理论为重点，全面贯彻科学发展观的基本内涵和精神实质，提高教师整体素质，提升人生价值。</w:t>
      </w:r>
    </w:p>
    <w:p>
      <w:pPr>
        <w:ind w:left="0" w:right="0" w:firstLine="560"/>
        <w:spacing w:before="450" w:after="450" w:line="312" w:lineRule="auto"/>
      </w:pPr>
      <w:r>
        <w:rPr>
          <w:rFonts w:ascii="宋体" w:hAnsi="宋体" w:eastAsia="宋体" w:cs="宋体"/>
          <w:color w:val="000"/>
          <w:sz w:val="28"/>
          <w:szCs w:val="28"/>
        </w:rPr>
        <w:t xml:space="preserve">2 、以师德教育为主线，关注教师的专业成长和终身发展，引导以研究者的身份进行工作， 努力构建一支适应课程改革和教育发展需要的学习型和研究型教师队伍。</w:t>
      </w:r>
    </w:p>
    <w:p>
      <w:pPr>
        <w:ind w:left="0" w:right="0" w:firstLine="560"/>
        <w:spacing w:before="450" w:after="450" w:line="312" w:lineRule="auto"/>
      </w:pPr>
      <w:r>
        <w:rPr>
          <w:rFonts w:ascii="宋体" w:hAnsi="宋体" w:eastAsia="宋体" w:cs="宋体"/>
          <w:color w:val="000"/>
          <w:sz w:val="28"/>
          <w:szCs w:val="28"/>
        </w:rPr>
        <w:t xml:space="preserve">3 、加强教育科研，推进教学创新，积极开发具有学校特色的校本课程，构建体现新的教学理念的课堂教学模式，转变教师的教育方式和学生的学习方式，全面提高教学质量。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4 、坚持以学生发展为本，不断培养学生的创新精神、实践能力和科学素养，努力为学生创造更大的自由发展的空间，促进学生的全面发展。</w:t>
      </w:r>
    </w:p>
    <w:p>
      <w:pPr>
        <w:ind w:left="0" w:right="0" w:firstLine="560"/>
        <w:spacing w:before="450" w:after="450" w:line="312" w:lineRule="auto"/>
      </w:pPr>
      <w:r>
        <w:rPr>
          <w:rFonts w:ascii="宋体" w:hAnsi="宋体" w:eastAsia="宋体" w:cs="宋体"/>
          <w:color w:val="000"/>
          <w:sz w:val="28"/>
          <w:szCs w:val="28"/>
        </w:rPr>
        <w:t xml:space="preserve">5 、 加强校园人文环境和自然环境建设，体现以人为本的教育理念，形成特色鲜明、内涵丰富、学生能充分发展自我的校园文化，为师生发展提供良好的环境。</w:t>
      </w:r>
    </w:p>
    <w:p>
      <w:pPr>
        <w:ind w:left="0" w:right="0" w:firstLine="560"/>
        <w:spacing w:before="450" w:after="450" w:line="312" w:lineRule="auto"/>
      </w:pPr>
      <w:r>
        <w:rPr>
          <w:rFonts w:ascii="宋体" w:hAnsi="宋体" w:eastAsia="宋体" w:cs="宋体"/>
          <w:color w:val="000"/>
          <w:sz w:val="28"/>
          <w:szCs w:val="28"/>
        </w:rPr>
        <w:t xml:space="preserve">6 、进一步规范住宿学生的管理，强化学生的自理能力，大幅度提高学习成绩。</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一、努力提高教师的业务素质和思想素质</w:t>
      </w:r>
    </w:p>
    <w:p>
      <w:pPr>
        <w:ind w:left="0" w:right="0" w:firstLine="560"/>
        <w:spacing w:before="450" w:after="450" w:line="312" w:lineRule="auto"/>
      </w:pPr>
      <w:r>
        <w:rPr>
          <w:rFonts w:ascii="宋体" w:hAnsi="宋体" w:eastAsia="宋体" w:cs="宋体"/>
          <w:color w:val="000"/>
          <w:sz w:val="28"/>
          <w:szCs w:val="28"/>
        </w:rPr>
        <w:t xml:space="preserve">1 、加强师德建设。继续贯彻落实《公民道德建设实施纲要》，结合“保持共产党员先进性”教育活动，以实现教师自身价值为核心，广泛开展师德教育，引导教师以爱心从事教育，使广大教师具有热爱祖国、热爱人民、热爱林区教育事业的崇高理想，热爱学生、教书育人、无私奉献的高尚品德，勇于探索、开拓创新的敬业精神，做让人民满意的教师，并从中体验教师职业的幸福。</w:t>
      </w:r>
    </w:p>
    <w:p>
      <w:pPr>
        <w:ind w:left="0" w:right="0" w:firstLine="560"/>
        <w:spacing w:before="450" w:after="450" w:line="312" w:lineRule="auto"/>
      </w:pPr>
      <w:r>
        <w:rPr>
          <w:rFonts w:ascii="宋体" w:hAnsi="宋体" w:eastAsia="宋体" w:cs="宋体"/>
          <w:color w:val="000"/>
          <w:sz w:val="28"/>
          <w:szCs w:val="28"/>
        </w:rPr>
        <w:t xml:space="preserve">2 、开展“读书富脑工程”。坚持“四个为主”的读书策略：学习内容以学习教育名著和新课程理论为主，与博览群书相结合；学习形式以个人自学为主，与集体学习结合；学习时间以业余为主，与课余学习相结合；考核结果以理论指导实践为主，与检查交流读书笔记相结合。努力使广大教师通过读书具有一种博大而高远的精神，一种充实而圣洁的灵魂，一种虔诚而温馨的情怀，一种追求完美的人生信念，不断增长教学智慧，提升人生价值。每月以学年组为单位组织一次读书交流，以名教师、骨干教师、学科组长为主召开一次读书报告会。</w:t>
      </w:r>
    </w:p>
    <w:p>
      <w:pPr>
        <w:ind w:left="0" w:right="0" w:firstLine="560"/>
        <w:spacing w:before="450" w:after="450" w:line="312" w:lineRule="auto"/>
      </w:pPr>
      <w:r>
        <w:rPr>
          <w:rFonts w:ascii="宋体" w:hAnsi="宋体" w:eastAsia="宋体" w:cs="宋体"/>
          <w:color w:val="000"/>
          <w:sz w:val="28"/>
          <w:szCs w:val="28"/>
        </w:rPr>
        <w:t xml:space="preserve">3 、抓好教师培训和提高。一是继续鼓励教师学历进修，提高教师的学历层次、文化水平； 二是以名师和骨干教师为核心，进行教育理论、教学实践、教育科研、教育创新、班级管理等方面的探讨和研究，使更多的教师工作上轨道、上水平；三是进一步提高教师运用现代化教学手段进行教育教学和教学科研的水平，提高课件制作水平，做好优秀课件的收集和整理。</w:t>
      </w:r>
    </w:p>
    <w:p>
      <w:pPr>
        <w:ind w:left="0" w:right="0" w:firstLine="560"/>
        <w:spacing w:before="450" w:after="450" w:line="312" w:lineRule="auto"/>
      </w:pPr>
      <w:r>
        <w:rPr>
          <w:rFonts w:ascii="宋体" w:hAnsi="宋体" w:eastAsia="宋体" w:cs="宋体"/>
          <w:color w:val="000"/>
          <w:sz w:val="28"/>
          <w:szCs w:val="28"/>
        </w:rPr>
        <w:t xml:space="preserve">4 、继续实施名师带动战略。注重名师资源开发，充分挖掘名教师和骨干教师自身的创造潜能，认真履行相应职责，做好对新教师和青年教师的帮扶工作。</w:t>
      </w:r>
    </w:p>
    <w:p>
      <w:pPr>
        <w:ind w:left="0" w:right="0" w:firstLine="560"/>
        <w:spacing w:before="450" w:after="450" w:line="312" w:lineRule="auto"/>
      </w:pPr>
      <w:r>
        <w:rPr>
          <w:rFonts w:ascii="宋体" w:hAnsi="宋体" w:eastAsia="宋体" w:cs="宋体"/>
          <w:color w:val="000"/>
          <w:sz w:val="28"/>
          <w:szCs w:val="28"/>
        </w:rPr>
        <w:t xml:space="preserve">二、积极开展教育科研，扎实推进新课程改革，全面提高教学质量</w:t>
      </w:r>
    </w:p>
    <w:p>
      <w:pPr>
        <w:ind w:left="0" w:right="0" w:firstLine="560"/>
        <w:spacing w:before="450" w:after="450" w:line="312" w:lineRule="auto"/>
      </w:pPr>
      <w:r>
        <w:rPr>
          <w:rFonts w:ascii="宋体" w:hAnsi="宋体" w:eastAsia="宋体" w:cs="宋体"/>
          <w:color w:val="000"/>
          <w:sz w:val="28"/>
          <w:szCs w:val="28"/>
        </w:rPr>
        <w:t xml:space="preserve">1 、进一步加强完善常规管理，建立适应新课改的教学制度。</w:t>
      </w:r>
    </w:p>
    <w:p>
      <w:pPr>
        <w:ind w:left="0" w:right="0" w:firstLine="560"/>
        <w:spacing w:before="450" w:after="450" w:line="312" w:lineRule="auto"/>
      </w:pPr>
      <w:r>
        <w:rPr>
          <w:rFonts w:ascii="宋体" w:hAnsi="宋体" w:eastAsia="宋体" w:cs="宋体"/>
          <w:color w:val="000"/>
          <w:sz w:val="28"/>
          <w:szCs w:val="28"/>
        </w:rPr>
        <w:t xml:space="preserve">上课要体现新课程理念，把实现“知识与技能、过程与方法、情感态度与价值观”的三维教学目标作为重点，规范教学行为，讲究教学策略，准确地把握教学目标，恰当选择教学方法，了解学生的知识基础、学习过程、学习方法，关注学生发展，促进教师教学行为与学生学习方式的根本性改变。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2024-10-06T09:29:25+08:00</dcterms:created>
  <dcterms:modified xsi:type="dcterms:W3CDTF">2024-10-06T09:29:25+08:00</dcterms:modified>
</cp:coreProperties>
</file>

<file path=docProps/custom.xml><?xml version="1.0" encoding="utf-8"?>
<Properties xmlns="http://schemas.openxmlformats.org/officeDocument/2006/custom-properties" xmlns:vt="http://schemas.openxmlformats.org/officeDocument/2006/docPropsVTypes"/>
</file>