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2024年防疫工作计划 结核病防治工作计划(七篇)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防疫工作计划 结核病防治工作计划篇一一、指导思想...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以创建国家级卫生县城为目标，采取以防治为主的综合防治措施，建立长效管理机治，全方位开展消杀，责任到人，保证资料设施完备，四害密度达到国家标准要求的范围内。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要进一步完善组织机构，落实病媒生物防治负责人，制定有效的管理制度，安排落实好消杀灭鼠等工作，病媒生物防治工作领导小组将不定期对工作开展情况进行督查，对出现的问题，要实行责任追究。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（一）加大宣传力度，深入开展病媒生物防治活动。制定除“四害”工作计划，充分运用黑板报、宣传窗、阅报栏等媒介开展宣传教育活动，切实改善职工工作环境，维护干部职工身体健康。</w:t>
      </w:r>
    </w:p>
    <w:p>
      <w:pPr>
        <w:ind w:left="0" w:right="0" w:firstLine="560"/>
        <w:spacing w:before="450" w:after="450" w:line="312" w:lineRule="auto"/>
      </w:pPr>
      <w:r>
        <w:rPr>
          <w:rFonts w:ascii="宋体" w:hAnsi="宋体" w:eastAsia="宋体" w:cs="宋体"/>
          <w:color w:val="000"/>
          <w:sz w:val="28"/>
          <w:szCs w:val="28"/>
        </w:rPr>
        <w:t xml:space="preserve">（二）积极开展防治工作</w:t>
      </w:r>
    </w:p>
    <w:p>
      <w:pPr>
        <w:ind w:left="0" w:right="0" w:firstLine="560"/>
        <w:spacing w:before="450" w:after="450" w:line="312" w:lineRule="auto"/>
      </w:pPr>
      <w:r>
        <w:rPr>
          <w:rFonts w:ascii="宋体" w:hAnsi="宋体" w:eastAsia="宋体" w:cs="宋体"/>
          <w:color w:val="000"/>
          <w:sz w:val="28"/>
          <w:szCs w:val="28"/>
        </w:rPr>
        <w:t xml:space="preserve">1、认真组织好春秋两季大规模灭鼠活动和夏季灭“三害”活动。做到统一领导、统一指挥、统一行动、统一时间、统一投药。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2、坚持每日一次的清扫保洁，做到垃圾日产日清。</w:t>
      </w:r>
    </w:p>
    <w:p>
      <w:pPr>
        <w:ind w:left="0" w:right="0" w:firstLine="560"/>
        <w:spacing w:before="450" w:after="450" w:line="312" w:lineRule="auto"/>
      </w:pPr>
      <w:r>
        <w:rPr>
          <w:rFonts w:ascii="宋体" w:hAnsi="宋体" w:eastAsia="宋体" w:cs="宋体"/>
          <w:color w:val="000"/>
          <w:sz w:val="28"/>
          <w:szCs w:val="28"/>
        </w:rPr>
        <w:t xml:space="preserve">3、坚持每星期一次大扫除，剔除卫生死角。</w:t>
      </w:r>
    </w:p>
    <w:p>
      <w:pPr>
        <w:ind w:left="0" w:right="0" w:firstLine="560"/>
        <w:spacing w:before="450" w:after="450" w:line="312" w:lineRule="auto"/>
      </w:pPr>
      <w:r>
        <w:rPr>
          <w:rFonts w:ascii="宋体" w:hAnsi="宋体" w:eastAsia="宋体" w:cs="宋体"/>
          <w:color w:val="000"/>
          <w:sz w:val="28"/>
          <w:szCs w:val="28"/>
        </w:rPr>
        <w:t xml:space="preserve">4、完善排水系统，平整坑洼、清除办公楼内外的各类积水。</w:t>
      </w:r>
    </w:p>
    <w:p>
      <w:pPr>
        <w:ind w:left="0" w:right="0" w:firstLine="560"/>
        <w:spacing w:before="450" w:after="450" w:line="312" w:lineRule="auto"/>
      </w:pPr>
      <w:r>
        <w:rPr>
          <w:rFonts w:ascii="宋体" w:hAnsi="宋体" w:eastAsia="宋体" w:cs="宋体"/>
          <w:color w:val="000"/>
          <w:sz w:val="28"/>
          <w:szCs w:val="28"/>
        </w:rPr>
        <w:t xml:space="preserve">5、切实做好园内外环境、库房的杂物清理工作，消灭“四害”栖息场所。</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1、4月1—10号开展以环境卫生综合整治、消杀越冬蚊蝇为重点的冬春爱国卫生活动。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2、4月11—20号做好春季灭鼠的准备工作，组织业务培训、准备药械。</w:t>
      </w:r>
    </w:p>
    <w:p>
      <w:pPr>
        <w:ind w:left="0" w:right="0" w:firstLine="560"/>
        <w:spacing w:before="450" w:after="450" w:line="312" w:lineRule="auto"/>
      </w:pPr>
      <w:r>
        <w:rPr>
          <w:rFonts w:ascii="宋体" w:hAnsi="宋体" w:eastAsia="宋体" w:cs="宋体"/>
          <w:color w:val="000"/>
          <w:sz w:val="28"/>
          <w:szCs w:val="28"/>
        </w:rPr>
        <w:t xml:space="preserve">3、4月21—30号爱国卫生月期间，组织开展春季灭鼠、灭蟑活动。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5、6-9月份组织实施夏季蚊、蝇、蟑螂消杀工作。 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（一）病媒生物防治工作由病媒生物防治工作领导小组负责统一部署。</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（二）层层落实病媒生物防治工作责任制，一定要把除“四害”工作列入议事日程，根据领导小组安排，结合我园实际，扎实有效地开展工作。</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结核病防治工作计划篇二</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1．制定实施结核病防治规划（20xx-2024年）；</w:t>
      </w:r>
    </w:p>
    <w:p>
      <w:pPr>
        <w:ind w:left="0" w:right="0" w:firstLine="560"/>
        <w:spacing w:before="450" w:after="450" w:line="312" w:lineRule="auto"/>
      </w:pPr>
      <w:r>
        <w:rPr>
          <w:rFonts w:ascii="宋体" w:hAnsi="宋体" w:eastAsia="宋体" w:cs="宋体"/>
          <w:color w:val="000"/>
          <w:sz w:val="28"/>
          <w:szCs w:val="28"/>
        </w:rPr>
        <w:t xml:space="preserve">2．发现和治疗活动性肺结核患者234例，其中涂阳患者占登记病人总数≥25%；</w:t>
      </w:r>
    </w:p>
    <w:p>
      <w:pPr>
        <w:ind w:left="0" w:right="0" w:firstLine="560"/>
        <w:spacing w:before="450" w:after="450" w:line="312" w:lineRule="auto"/>
      </w:pPr>
      <w:r>
        <w:rPr>
          <w:rFonts w:ascii="宋体" w:hAnsi="宋体" w:eastAsia="宋体" w:cs="宋体"/>
          <w:color w:val="000"/>
          <w:sz w:val="28"/>
          <w:szCs w:val="28"/>
        </w:rPr>
        <w:t xml:space="preserve">3．疑似肺结核病人报告率、转诊率、总体到位率100%，病人家属筛查率100％，抽查病人系统管理率≥95％；</w:t>
      </w:r>
    </w:p>
    <w:p>
      <w:pPr>
        <w:ind w:left="0" w:right="0" w:firstLine="560"/>
        <w:spacing w:before="450" w:after="450" w:line="312" w:lineRule="auto"/>
      </w:pPr>
      <w:r>
        <w:rPr>
          <w:rFonts w:ascii="宋体" w:hAnsi="宋体" w:eastAsia="宋体" w:cs="宋体"/>
          <w:color w:val="000"/>
          <w:sz w:val="28"/>
          <w:szCs w:val="28"/>
        </w:rPr>
        <w:t xml:space="preserve">4．肺结核（含耐多药肺结核）病人诊、治、管信息录入及时、完整、符合率100%；</w:t>
      </w:r>
    </w:p>
    <w:p>
      <w:pPr>
        <w:ind w:left="0" w:right="0" w:firstLine="560"/>
        <w:spacing w:before="450" w:after="450" w:line="312" w:lineRule="auto"/>
      </w:pPr>
      <w:r>
        <w:rPr>
          <w:rFonts w:ascii="宋体" w:hAnsi="宋体" w:eastAsia="宋体" w:cs="宋体"/>
          <w:color w:val="000"/>
          <w:sz w:val="28"/>
          <w:szCs w:val="28"/>
        </w:rPr>
        <w:t xml:space="preserve">5．以镇为单位抗结核固定剂量复合剂（fdc）推广使用率达到100%；</w:t>
      </w:r>
    </w:p>
    <w:p>
      <w:pPr>
        <w:ind w:left="0" w:right="0" w:firstLine="560"/>
        <w:spacing w:before="450" w:after="450" w:line="312" w:lineRule="auto"/>
      </w:pPr>
      <w:r>
        <w:rPr>
          <w:rFonts w:ascii="宋体" w:hAnsi="宋体" w:eastAsia="宋体" w:cs="宋体"/>
          <w:color w:val="000"/>
          <w:sz w:val="28"/>
          <w:szCs w:val="28"/>
        </w:rPr>
        <w:t xml:space="preserve">6．疑似耐多药肺结核病人筛查率100%，涂阳培阳率≥90％，规范开展耐多药肺结核病人诊断、治疗和管理。</w:t>
      </w:r>
    </w:p>
    <w:p>
      <w:pPr>
        <w:ind w:left="0" w:right="0" w:firstLine="560"/>
        <w:spacing w:before="450" w:after="450" w:line="312" w:lineRule="auto"/>
      </w:pPr>
      <w:r>
        <w:rPr>
          <w:rFonts w:ascii="宋体" w:hAnsi="宋体" w:eastAsia="宋体" w:cs="宋体"/>
          <w:color w:val="000"/>
          <w:sz w:val="28"/>
          <w:szCs w:val="28"/>
        </w:rPr>
        <w:t xml:space="preserve">7．加强学校、hiv/tb双重感染等特殊人群的结核病防控工作。</w:t>
      </w:r>
    </w:p>
    <w:p>
      <w:pPr>
        <w:ind w:left="0" w:right="0" w:firstLine="560"/>
        <w:spacing w:before="450" w:after="450" w:line="312" w:lineRule="auto"/>
      </w:pPr>
      <w:r>
        <w:rPr>
          <w:rFonts w:ascii="宋体" w:hAnsi="宋体" w:eastAsia="宋体" w:cs="宋体"/>
          <w:color w:val="000"/>
          <w:sz w:val="28"/>
          <w:szCs w:val="28"/>
        </w:rPr>
        <w:t xml:space="preserve">8．完成xx市卫生局下达的结防工作质量考评指标，力争综合评分在全xx市有较好的排名。</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（一）防治规划的制定与实施</w:t>
      </w:r>
    </w:p>
    <w:p>
      <w:pPr>
        <w:ind w:left="0" w:right="0" w:firstLine="560"/>
        <w:spacing w:before="450" w:after="450" w:line="312" w:lineRule="auto"/>
      </w:pPr>
      <w:r>
        <w:rPr>
          <w:rFonts w:ascii="宋体" w:hAnsi="宋体" w:eastAsia="宋体" w:cs="宋体"/>
          <w:color w:val="000"/>
          <w:sz w:val="28"/>
          <w:szCs w:val="28"/>
        </w:rPr>
        <w:t xml:space="preserve">1.根据xx市政府印发的《xx市结核病防治规划（20xx－20xx年）》（常政办发[20xx]1x7号），结合我市结核病防治工作的实际情况，制定出我市结核病防治五年规划并由政府签发。</w:t>
      </w:r>
    </w:p>
    <w:p>
      <w:pPr>
        <w:ind w:left="0" w:right="0" w:firstLine="560"/>
        <w:spacing w:before="450" w:after="450" w:line="312" w:lineRule="auto"/>
      </w:pPr>
      <w:r>
        <w:rPr>
          <w:rFonts w:ascii="宋体" w:hAnsi="宋体" w:eastAsia="宋体" w:cs="宋体"/>
          <w:color w:val="000"/>
          <w:sz w:val="28"/>
          <w:szCs w:val="28"/>
        </w:rPr>
        <w:t xml:space="preserve">2．认真做好年度工作计划和中央、省结核病防治专项资金使用计划的制定，做到计划与规划目标结合，任务明确，项目和标准对应，专款专用，及时兑现，并保存发放凭证。</w:t>
      </w:r>
    </w:p>
    <w:p>
      <w:pPr>
        <w:ind w:left="0" w:right="0" w:firstLine="560"/>
        <w:spacing w:before="450" w:after="450" w:line="312" w:lineRule="auto"/>
      </w:pPr>
      <w:r>
        <w:rPr>
          <w:rFonts w:ascii="宋体" w:hAnsi="宋体" w:eastAsia="宋体" w:cs="宋体"/>
          <w:color w:val="000"/>
          <w:sz w:val="28"/>
          <w:szCs w:val="28"/>
        </w:rPr>
        <w:t xml:space="preserve">3．结核病定点医院认真执行国家肺结核病人免费政策（含抗结核药品、初诊3次和复诊6次查痰、拍1次胸片、查2次肝功能和涂阳病人家属胸透筛查）。</w:t>
      </w:r>
    </w:p>
    <w:p>
      <w:pPr>
        <w:ind w:left="0" w:right="0" w:firstLine="560"/>
        <w:spacing w:before="450" w:after="450" w:line="312" w:lineRule="auto"/>
      </w:pPr>
      <w:r>
        <w:rPr>
          <w:rFonts w:ascii="宋体" w:hAnsi="宋体" w:eastAsia="宋体" w:cs="宋体"/>
          <w:color w:val="000"/>
          <w:sz w:val="28"/>
          <w:szCs w:val="28"/>
        </w:rPr>
        <w:t xml:space="preserve">（二）“三位一体”体系正常运转</w:t>
      </w:r>
    </w:p>
    <w:p>
      <w:pPr>
        <w:ind w:left="0" w:right="0" w:firstLine="560"/>
        <w:spacing w:before="450" w:after="450" w:line="312" w:lineRule="auto"/>
      </w:pPr>
      <w:r>
        <w:rPr>
          <w:rFonts w:ascii="宋体" w:hAnsi="宋体" w:eastAsia="宋体" w:cs="宋体"/>
          <w:color w:val="000"/>
          <w:sz w:val="28"/>
          <w:szCs w:val="28"/>
        </w:rPr>
        <w:t xml:space="preserve">1．继续做好疾控机构和定点医疗机构的工作联系、协调和信息沟通，做好定点医院和基层医疗、卫生机构病人治疗和管理信息的质量控制，保证结核病防治服务体系正常运转。</w:t>
      </w:r>
    </w:p>
    <w:p>
      <w:pPr>
        <w:ind w:left="0" w:right="0" w:firstLine="560"/>
        <w:spacing w:before="450" w:after="450" w:line="312" w:lineRule="auto"/>
      </w:pPr>
      <w:r>
        <w:rPr>
          <w:rFonts w:ascii="宋体" w:hAnsi="宋体" w:eastAsia="宋体" w:cs="宋体"/>
          <w:color w:val="000"/>
          <w:sz w:val="28"/>
          <w:szCs w:val="28"/>
        </w:rPr>
        <w:t xml:space="preserve">2．加强对定点医院病人规范诊治和乡镇卫生院、社区卫生服务中心病人管理的业务指导和工作督导，充分发挥基本公共卫生服务项目中结核病防治工作考核指标的激励机制，促进基层防治人员尽心尽责督导病人服药，复查，提高病人的依从性，提高系统管理率。</w:t>
      </w:r>
    </w:p>
    <w:p>
      <w:pPr>
        <w:ind w:left="0" w:right="0" w:firstLine="560"/>
        <w:spacing w:before="450" w:after="450" w:line="312" w:lineRule="auto"/>
      </w:pPr>
      <w:r>
        <w:rPr>
          <w:rFonts w:ascii="宋体" w:hAnsi="宋体" w:eastAsia="宋体" w:cs="宋体"/>
          <w:color w:val="000"/>
          <w:sz w:val="28"/>
          <w:szCs w:val="28"/>
        </w:rPr>
        <w:t xml:space="preserve">（三）肺结核患者发现和治疗工作</w:t>
      </w:r>
    </w:p>
    <w:p>
      <w:pPr>
        <w:ind w:left="0" w:right="0" w:firstLine="560"/>
        <w:spacing w:before="450" w:after="450" w:line="312" w:lineRule="auto"/>
      </w:pPr>
      <w:r>
        <w:rPr>
          <w:rFonts w:ascii="宋体" w:hAnsi="宋体" w:eastAsia="宋体" w:cs="宋体"/>
          <w:color w:val="000"/>
          <w:sz w:val="28"/>
          <w:szCs w:val="28"/>
        </w:rPr>
        <w:t xml:space="preserve">1. 完成肺结核病人发现任务：继续通过多种措施提高肺结核病人发现水平，20xx年全市发现并规范治疗活动性肺结核病人234例，其中痰涂阳病人占登记病人总数≥25%。各单位的发现、转诊任务见附件1。</w:t>
      </w:r>
    </w:p>
    <w:p>
      <w:pPr>
        <w:ind w:left="0" w:right="0" w:firstLine="560"/>
        <w:spacing w:before="450" w:after="450" w:line="312" w:lineRule="auto"/>
      </w:pPr>
      <w:r>
        <w:rPr>
          <w:rFonts w:ascii="宋体" w:hAnsi="宋体" w:eastAsia="宋体" w:cs="宋体"/>
          <w:color w:val="000"/>
          <w:sz w:val="28"/>
          <w:szCs w:val="28"/>
        </w:rPr>
        <w:t xml:space="preserve">2．做好肺结核疑似患者的推荐工作，村卫生室、社区卫生服务站向乡镇卫生院、社区卫生服务中心推荐肺结核可疑症状者占人口数的3‰。</w:t>
      </w:r>
    </w:p>
    <w:p>
      <w:pPr>
        <w:ind w:left="0" w:right="0" w:firstLine="560"/>
        <w:spacing w:before="450" w:after="450" w:line="312" w:lineRule="auto"/>
      </w:pPr>
      <w:r>
        <w:rPr>
          <w:rFonts w:ascii="宋体" w:hAnsi="宋体" w:eastAsia="宋体" w:cs="宋体"/>
          <w:color w:val="000"/>
          <w:sz w:val="28"/>
          <w:szCs w:val="28"/>
        </w:rPr>
        <w:t xml:space="preserve">3．结核病定点医院实验室认真执行痰涂片镜检、结核菌培养和药物敏感试验质量保证手册。每季度进行1次痰涂片盲法复检，每年2次接受省级检查，确保不出现任何定性偏差痰涂片。</w:t>
      </w:r>
    </w:p>
    <w:p>
      <w:pPr>
        <w:ind w:left="0" w:right="0" w:firstLine="560"/>
        <w:spacing w:before="450" w:after="450" w:line="312" w:lineRule="auto"/>
      </w:pPr>
      <w:r>
        <w:rPr>
          <w:rFonts w:ascii="宋体" w:hAnsi="宋体" w:eastAsia="宋体" w:cs="宋体"/>
          <w:color w:val="000"/>
          <w:sz w:val="28"/>
          <w:szCs w:val="28"/>
        </w:rPr>
        <w:t xml:space="preserve">4．全市全面推广医生+家庭督导员协同管理的模式，并根据具体情况制定出可行的实施方案和考核办法，有效提高病人服药、复诊和检查的依从性，药物不良反应观察的及时性和随访管理质量。</w:t>
      </w:r>
    </w:p>
    <w:p>
      <w:pPr>
        <w:ind w:left="0" w:right="0" w:firstLine="560"/>
        <w:spacing w:before="450" w:after="450" w:line="312" w:lineRule="auto"/>
      </w:pPr>
      <w:r>
        <w:rPr>
          <w:rFonts w:ascii="宋体" w:hAnsi="宋体" w:eastAsia="宋体" w:cs="宋体"/>
          <w:color w:val="000"/>
          <w:sz w:val="28"/>
          <w:szCs w:val="28"/>
        </w:rPr>
        <w:t xml:space="preserve">5．全市全面推广使用抗结核固定剂量复合剂（fdc），对固定剂量复合剂药物发生不良反应的病例可更换免费的散装抗结核药品治疗。</w:t>
      </w:r>
    </w:p>
    <w:p>
      <w:pPr>
        <w:ind w:left="0" w:right="0" w:firstLine="560"/>
        <w:spacing w:before="450" w:after="450" w:line="312" w:lineRule="auto"/>
      </w:pPr>
      <w:r>
        <w:rPr>
          <w:rFonts w:ascii="宋体" w:hAnsi="宋体" w:eastAsia="宋体" w:cs="宋体"/>
          <w:color w:val="000"/>
          <w:sz w:val="28"/>
          <w:szCs w:val="28"/>
        </w:rPr>
        <w:t xml:space="preserve">6．及时将病人（含耐多药病人）诊治信息录入《结核病管理信息系统》，录入及时、完整、符合率100%。治疗结束患者相关资料整理齐全，归档保存。市疾控中心认真做好信息质量的监控，按时上报各类监测报表。</w:t>
      </w:r>
    </w:p>
    <w:p>
      <w:pPr>
        <w:ind w:left="0" w:right="0" w:firstLine="560"/>
        <w:spacing w:before="450" w:after="450" w:line="312" w:lineRule="auto"/>
      </w:pPr>
      <w:r>
        <w:rPr>
          <w:rFonts w:ascii="宋体" w:hAnsi="宋体" w:eastAsia="宋体" w:cs="宋体"/>
          <w:color w:val="000"/>
          <w:sz w:val="28"/>
          <w:szCs w:val="28"/>
        </w:rPr>
        <w:t xml:space="preserve">7．免费抗结核药品库房符合标准，库存药品无破损和过期，药品出入库登记齐全，药品库存量与帐目相符。</w:t>
      </w:r>
    </w:p>
    <w:p>
      <w:pPr>
        <w:ind w:left="0" w:right="0" w:firstLine="560"/>
        <w:spacing w:before="450" w:after="450" w:line="312" w:lineRule="auto"/>
      </w:pPr>
      <w:r>
        <w:rPr>
          <w:rFonts w:ascii="宋体" w:hAnsi="宋体" w:eastAsia="宋体" w:cs="宋体"/>
          <w:color w:val="000"/>
          <w:sz w:val="28"/>
          <w:szCs w:val="28"/>
        </w:rPr>
        <w:t xml:space="preserve">（四）耐多药结核病防控</w:t>
      </w:r>
    </w:p>
    <w:p>
      <w:pPr>
        <w:ind w:left="0" w:right="0" w:firstLine="560"/>
        <w:spacing w:before="450" w:after="450" w:line="312" w:lineRule="auto"/>
      </w:pPr>
      <w:r>
        <w:rPr>
          <w:rFonts w:ascii="宋体" w:hAnsi="宋体" w:eastAsia="宋体" w:cs="宋体"/>
          <w:color w:val="000"/>
          <w:sz w:val="28"/>
          <w:szCs w:val="28"/>
        </w:rPr>
        <w:t xml:space="preserve">1．继续做好疑似耐多药肺结核病人的筛查工作，所有涂阳患者痰培养检查率100%，培养污染率＜5%、涂阳培阴率＜10%</w:t>
      </w:r>
    </w:p>
    <w:p>
      <w:pPr>
        <w:ind w:left="0" w:right="0" w:firstLine="560"/>
        <w:spacing w:before="450" w:after="450" w:line="312" w:lineRule="auto"/>
      </w:pPr>
      <w:r>
        <w:rPr>
          <w:rFonts w:ascii="宋体" w:hAnsi="宋体" w:eastAsia="宋体" w:cs="宋体"/>
          <w:color w:val="000"/>
          <w:sz w:val="28"/>
          <w:szCs w:val="28"/>
        </w:rPr>
        <w:t xml:space="preserve">2．根据《江苏省提高农村居民耐多药肺结核医疗保障水平实施方案》和《江苏省开展城镇基本医疗保险部分重大疾病按病种收付费试点工作实施方案》，在继续做好新农合耐多药肺结核病人治疗、管理的基础上开展城镇职工和居民医保的耐多药肺结核病人治疗、管理工作，尽可能多的将符合条件的耐多药肺结核病人纳入临床治疗路径。</w:t>
      </w:r>
    </w:p>
    <w:p>
      <w:pPr>
        <w:ind w:left="0" w:right="0" w:firstLine="560"/>
        <w:spacing w:before="450" w:after="450" w:line="312" w:lineRule="auto"/>
      </w:pPr>
      <w:r>
        <w:rPr>
          <w:rFonts w:ascii="宋体" w:hAnsi="宋体" w:eastAsia="宋体" w:cs="宋体"/>
          <w:color w:val="000"/>
          <w:sz w:val="28"/>
          <w:szCs w:val="28"/>
        </w:rPr>
        <w:t xml:space="preserve">3．制定耐多药肺结核费用报销标准化流程，协助做好耐多药患者费用报销工作。</w:t>
      </w:r>
    </w:p>
    <w:p>
      <w:pPr>
        <w:ind w:left="0" w:right="0" w:firstLine="560"/>
        <w:spacing w:before="450" w:after="450" w:line="312" w:lineRule="auto"/>
      </w:pPr>
      <w:r>
        <w:rPr>
          <w:rFonts w:ascii="宋体" w:hAnsi="宋体" w:eastAsia="宋体" w:cs="宋体"/>
          <w:color w:val="000"/>
          <w:sz w:val="28"/>
          <w:szCs w:val="28"/>
        </w:rPr>
        <w:t xml:space="preserve">4．按要求及时上报耐多药月报表和年报表。</w:t>
      </w:r>
    </w:p>
    <w:p>
      <w:pPr>
        <w:ind w:left="0" w:right="0" w:firstLine="560"/>
        <w:spacing w:before="450" w:after="450" w:line="312" w:lineRule="auto"/>
      </w:pPr>
      <w:r>
        <w:rPr>
          <w:rFonts w:ascii="宋体" w:hAnsi="宋体" w:eastAsia="宋体" w:cs="宋体"/>
          <w:color w:val="000"/>
          <w:sz w:val="28"/>
          <w:szCs w:val="28"/>
        </w:rPr>
        <w:t xml:space="preserve">（五）特殊人群结核病防控</w:t>
      </w:r>
    </w:p>
    <w:p>
      <w:pPr>
        <w:ind w:left="0" w:right="0" w:firstLine="560"/>
        <w:spacing w:before="450" w:after="450" w:line="312" w:lineRule="auto"/>
      </w:pPr>
      <w:r>
        <w:rPr>
          <w:rFonts w:ascii="宋体" w:hAnsi="宋体" w:eastAsia="宋体" w:cs="宋体"/>
          <w:color w:val="000"/>
          <w:sz w:val="28"/>
          <w:szCs w:val="28"/>
        </w:rPr>
        <w:t xml:space="preserve">1．将结核菌素试验纳入中小学新生入学体检必查项目，对强阳性学生按规定采取预防措施。对学校发生的结核病疫情按照规范及时处置。组织学校卫生人员（主要对象为大中专院校、寄宿制中学的校医）进行结核病防治知识的培训。</w:t>
      </w:r>
    </w:p>
    <w:p>
      <w:pPr>
        <w:ind w:left="0" w:right="0" w:firstLine="560"/>
        <w:spacing w:before="450" w:after="450" w:line="312" w:lineRule="auto"/>
      </w:pPr>
      <w:r>
        <w:rPr>
          <w:rFonts w:ascii="宋体" w:hAnsi="宋体" w:eastAsia="宋体" w:cs="宋体"/>
          <w:color w:val="000"/>
          <w:sz w:val="28"/>
          <w:szCs w:val="28"/>
        </w:rPr>
        <w:t xml:space="preserve">2．继续协助艾滋病防制部门做好艾滋病感染者的结核病检查工作。</w:t>
      </w:r>
    </w:p>
    <w:p>
      <w:pPr>
        <w:ind w:left="0" w:right="0" w:firstLine="560"/>
        <w:spacing w:before="450" w:after="450" w:line="312" w:lineRule="auto"/>
      </w:pPr>
      <w:r>
        <w:rPr>
          <w:rFonts w:ascii="宋体" w:hAnsi="宋体" w:eastAsia="宋体" w:cs="宋体"/>
          <w:color w:val="000"/>
          <w:sz w:val="28"/>
          <w:szCs w:val="28"/>
        </w:rPr>
        <w:t xml:space="preserve">3．继续做好羁押人员结核病防治工作。</w:t>
      </w:r>
    </w:p>
    <w:p>
      <w:pPr>
        <w:ind w:left="0" w:right="0" w:firstLine="560"/>
        <w:spacing w:before="450" w:after="450" w:line="312" w:lineRule="auto"/>
      </w:pPr>
      <w:r>
        <w:rPr>
          <w:rFonts w:ascii="宋体" w:hAnsi="宋体" w:eastAsia="宋体" w:cs="宋体"/>
          <w:color w:val="000"/>
          <w:sz w:val="28"/>
          <w:szCs w:val="28"/>
        </w:rPr>
        <w:t xml:space="preserve">（六）健康促进和业务培训</w:t>
      </w:r>
    </w:p>
    <w:p>
      <w:pPr>
        <w:ind w:left="0" w:right="0" w:firstLine="560"/>
        <w:spacing w:before="450" w:after="450" w:line="312" w:lineRule="auto"/>
      </w:pPr>
      <w:r>
        <w:rPr>
          <w:rFonts w:ascii="宋体" w:hAnsi="宋体" w:eastAsia="宋体" w:cs="宋体"/>
          <w:color w:val="000"/>
          <w:sz w:val="28"/>
          <w:szCs w:val="28"/>
        </w:rPr>
        <w:t xml:space="preserve">1．以“3、24世界防治结核病日”为重点，采取多种形式开展结核病防治宣传活动。今年的宣传主题是“你我共同参与，消除结核危害”。市疾控中心要联合人民医院、中医医院、市二院、金城镇卫生院、城东卫生院在我市金沙广场开展好此次宣传活动。年内至少进行1次电视或报纸宣传，或向全国、省、市有关信息简报刊稿1篇。</w:t>
      </w:r>
    </w:p>
    <w:p>
      <w:pPr>
        <w:ind w:left="0" w:right="0" w:firstLine="560"/>
        <w:spacing w:before="450" w:after="450" w:line="312" w:lineRule="auto"/>
      </w:pPr>
      <w:r>
        <w:rPr>
          <w:rFonts w:ascii="宋体" w:hAnsi="宋体" w:eastAsia="宋体" w:cs="宋体"/>
          <w:color w:val="000"/>
          <w:sz w:val="28"/>
          <w:szCs w:val="28"/>
        </w:rPr>
        <w:t xml:space="preserve">2．在开展对城镇、农村居民进行入户宣传时，至少应有一次的宣传材料中含有结核病防治核心信息或结核病防治科普知识。</w:t>
      </w:r>
    </w:p>
    <w:p>
      <w:pPr>
        <w:ind w:left="0" w:right="0" w:firstLine="560"/>
        <w:spacing w:before="450" w:after="450" w:line="312" w:lineRule="auto"/>
      </w:pPr>
      <w:r>
        <w:rPr>
          <w:rFonts w:ascii="宋体" w:hAnsi="宋体" w:eastAsia="宋体" w:cs="宋体"/>
          <w:color w:val="000"/>
          <w:sz w:val="28"/>
          <w:szCs w:val="28"/>
        </w:rPr>
        <w:t xml:space="preserve">3．市疾控中心全年各举办1次以上市级继教项目结核病防治技术培训班。一季度举办一次结核病防治医生工作例会，负责结防的乡村医生应接受1次结核病相关技术培训，各类培训班、会议资料、考核资料齐全。</w:t>
      </w:r>
    </w:p>
    <w:p>
      <w:pPr>
        <w:ind w:left="0" w:right="0" w:firstLine="560"/>
        <w:spacing w:before="450" w:after="450" w:line="312" w:lineRule="auto"/>
      </w:pPr>
      <w:r>
        <w:rPr>
          <w:rFonts w:ascii="宋体" w:hAnsi="宋体" w:eastAsia="宋体" w:cs="宋体"/>
          <w:color w:val="000"/>
          <w:sz w:val="28"/>
          <w:szCs w:val="28"/>
        </w:rPr>
        <w:t xml:space="preserve">（七）圆满完成结核病防治工作绩效考核6项指标数据填报和资料整理工作，全部通过考核验收。</w:t>
      </w:r>
    </w:p>
    <w:p>
      <w:pPr>
        <w:ind w:left="0" w:right="0" w:firstLine="560"/>
        <w:spacing w:before="450" w:after="450" w:line="312" w:lineRule="auto"/>
      </w:pPr>
      <w:r>
        <w:rPr>
          <w:rFonts w:ascii="宋体" w:hAnsi="宋体" w:eastAsia="宋体" w:cs="宋体"/>
          <w:color w:val="000"/>
          <w:sz w:val="28"/>
          <w:szCs w:val="28"/>
        </w:rPr>
        <w:t xml:space="preserve">三、督导工作和年度考评</w:t>
      </w:r>
    </w:p>
    <w:p>
      <w:pPr>
        <w:ind w:left="0" w:right="0" w:firstLine="560"/>
        <w:spacing w:before="450" w:after="450" w:line="312" w:lineRule="auto"/>
      </w:pPr>
      <w:r>
        <w:rPr>
          <w:rFonts w:ascii="宋体" w:hAnsi="宋体" w:eastAsia="宋体" w:cs="宋体"/>
          <w:color w:val="000"/>
          <w:sz w:val="28"/>
          <w:szCs w:val="28"/>
        </w:rPr>
        <w:t xml:space="preserve">1．每季度至少一次对各相关单位工作督导1次并通报结果，每次分别对市属医疗机构、乡镇卫生院和村卫生室进行督导，计划全年督导六轮，全年督导市属医疗机构和乡镇卫生院、村卫生室覆盖面达100％，每次督导应有督导报告或记录，每季度按xx市质控指标评分方法对各医疗单位进行考评排名，通报结果。</w:t>
      </w:r>
    </w:p>
    <w:p>
      <w:pPr>
        <w:ind w:left="0" w:right="0" w:firstLine="560"/>
        <w:spacing w:before="450" w:after="450" w:line="312" w:lineRule="auto"/>
      </w:pPr>
      <w:r>
        <w:rPr>
          <w:rFonts w:ascii="宋体" w:hAnsi="宋体" w:eastAsia="宋体" w:cs="宋体"/>
          <w:color w:val="000"/>
          <w:sz w:val="28"/>
          <w:szCs w:val="28"/>
        </w:rPr>
        <w:t xml:space="preserve">2．市疾控中心要做好中央和省级专项资金结核病防治项目执行情况的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工作，上报相关的工作数据。</w:t>
      </w:r>
    </w:p>
    <w:p>
      <w:pPr>
        <w:ind w:left="0" w:right="0" w:firstLine="560"/>
        <w:spacing w:before="450" w:after="450" w:line="312" w:lineRule="auto"/>
      </w:pPr>
      <w:r>
        <w:rPr>
          <w:rFonts w:ascii="宋体" w:hAnsi="宋体" w:eastAsia="宋体" w:cs="宋体"/>
          <w:color w:val="000"/>
          <w:sz w:val="28"/>
          <w:szCs w:val="28"/>
        </w:rPr>
        <w:t xml:space="preserve">3．依据“20xx年结核病防治工作要点及考评标准”和“省卫生厅结核病防治工作质量考评指标”，结合全年工作开展和季度督导情况，市卫生局对各单位结核病防治工作年终进行综合考评。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（3）全年力争发现、转诊病人3例。</w:t>
      </w:r>
    </w:p>
    <w:p>
      <w:pPr>
        <w:ind w:left="0" w:right="0" w:firstLine="560"/>
        <w:spacing w:before="450" w:after="450" w:line="312" w:lineRule="auto"/>
      </w:pPr>
      <w:r>
        <w:rPr>
          <w:rFonts w:ascii="宋体" w:hAnsi="宋体" w:eastAsia="宋体" w:cs="宋体"/>
          <w:color w:val="000"/>
          <w:sz w:val="28"/>
          <w:szCs w:val="28"/>
        </w:rPr>
        <w:t xml:space="preserve">（4）加强结核病知识宣传工作，提高全民防痨意识。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（6）进步加强网络追踪，fidelis项目管理及督导。</w:t>
      </w:r>
    </w:p>
    <w:p>
      <w:pPr>
        <w:ind w:left="0" w:right="0" w:firstLine="560"/>
        <w:spacing w:before="450" w:after="450" w:line="312" w:lineRule="auto"/>
      </w:pPr>
      <w:r>
        <w:rPr>
          <w:rFonts w:ascii="宋体" w:hAnsi="宋体" w:eastAsia="宋体" w:cs="宋体"/>
          <w:color w:val="000"/>
          <w:sz w:val="28"/>
          <w:szCs w:val="28"/>
        </w:rPr>
        <w:t xml:space="preserve">二、 业务措施</w:t>
      </w:r>
    </w:p>
    <w:p>
      <w:pPr>
        <w:ind w:left="0" w:right="0" w:firstLine="560"/>
        <w:spacing w:before="450" w:after="450" w:line="312" w:lineRule="auto"/>
      </w:pPr>
      <w:r>
        <w:rPr>
          <w:rFonts w:ascii="宋体" w:hAnsi="宋体" w:eastAsia="宋体" w:cs="宋体"/>
          <w:color w:val="000"/>
          <w:sz w:val="28"/>
          <w:szCs w:val="28"/>
        </w:rPr>
        <w:t xml:space="preserve">（1） 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最重要措施。卫生室要认真执行中华人民共和国传染病防治法和结核病管理办法，抓好疑似结核病人、结核病人的发现及转诊工作。认真开展痰检工作，对发现的结核病人及疑似结核病人开展痰检后，及时对病人进行转诊。按照网络追踪要求和fidelis项目要求，对病人开展追踪工作，督促病人就医提高病人治愈率。对结核病人的转诊必须按照县cdc慢性病科要求，开转诊单并做好相关记录以被查。</w:t>
      </w:r>
    </w:p>
    <w:p>
      <w:pPr>
        <w:ind w:left="0" w:right="0" w:firstLine="560"/>
        <w:spacing w:before="450" w:after="450" w:line="312" w:lineRule="auto"/>
      </w:pPr>
      <w:r>
        <w:rPr>
          <w:rFonts w:ascii="宋体" w:hAnsi="宋体" w:eastAsia="宋体" w:cs="宋体"/>
          <w:color w:val="000"/>
          <w:sz w:val="28"/>
          <w:szCs w:val="28"/>
        </w:rPr>
        <w:t xml:space="preserve">（2） 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工作，去防疫站对各区医院定期进行督导，重点保证对涂阳病人的管理情况、疑似病人及结核病人的转诊情况、各项资料的完整性及上报情况等。督导内容包括：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对涂阳病人全疗程至少12次家庭访视，对涂阴病人进行6次访视，每月最少访视病人4次并撰写访视记录。对病人实施具体服药指导和监督工作，每月至少15次并填写病人服药卡。访视内容：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3、资料管理及信息工作： 加强对结核病人资料的登记、收集、管理工作，做好登记本、卡使用的完整性和准确性，按时统计和上报结核病控制项目月报、季报及年报表，做到字迹清楚，数据准确，不迟报不漏报，加强结核病信息交流。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4、结核知识培训：加强知识培训，提高自身业务素质，按时参加卫生院结防人员业务培训及考核。</w:t>
      </w:r>
    </w:p>
    <w:p>
      <w:pPr>
        <w:ind w:left="0" w:right="0" w:firstLine="560"/>
        <w:spacing w:before="450" w:after="450" w:line="312" w:lineRule="auto"/>
      </w:pPr>
      <w:r>
        <w:rPr>
          <w:rFonts w:ascii="宋体" w:hAnsi="宋体" w:eastAsia="宋体" w:cs="宋体"/>
          <w:color w:val="000"/>
          <w:sz w:val="28"/>
          <w:szCs w:val="28"/>
        </w:rPr>
        <w:t xml:space="preserve">5、结核病知识宣传加强结核知识宣传，增强全民防痨意识，围绕20xx年“3.24”</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8个世界结核病防治宣传日《你我共同参与，消除结核危害》采取专栏及其它宣传方式加强对结核病防治知识的宣传。</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结核病防治工作计划篇四</w:t>
      </w:r>
    </w:p>
    <w:p>
      <w:pPr>
        <w:ind w:left="0" w:right="0" w:firstLine="560"/>
        <w:spacing w:before="450" w:after="450" w:line="312" w:lineRule="auto"/>
      </w:pPr>
      <w:r>
        <w:rPr>
          <w:rFonts w:ascii="宋体" w:hAnsi="宋体" w:eastAsia="宋体" w:cs="宋体"/>
          <w:color w:val="000"/>
          <w:sz w:val="28"/>
          <w:szCs w:val="28"/>
        </w:rPr>
        <w:t xml:space="preserve">公司职业病防治工作计划为进一步贯彻落实《职业病防治法》，有效预防、控制和消除职业病危害、确保广大职工的身体健康及合法权益，促进我厂各项工作的可持续发展，现将xx年职业病防治工作作如下安排：</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（一）充分利用广播、标语、黑板报等各种宣传舆论工具，大力宣传《职业病防治法》，制定和落实各单位各项职业病防治工作制度和管理措施。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（二）结合各单位实际情况，有关人员每月要不定期下车间、班组对生产现场职工的劳动保护用品穿戴情况进行检查监督。</w:t>
      </w:r>
    </w:p>
    <w:p>
      <w:pPr>
        <w:ind w:left="0" w:right="0" w:firstLine="560"/>
        <w:spacing w:before="450" w:after="450" w:line="312" w:lineRule="auto"/>
      </w:pPr>
      <w:r>
        <w:rPr>
          <w:rFonts w:ascii="宋体" w:hAnsi="宋体" w:eastAsia="宋体" w:cs="宋体"/>
          <w:color w:val="000"/>
          <w:sz w:val="28"/>
          <w:szCs w:val="28"/>
        </w:rPr>
        <w:t xml:space="preserve">（三）年内组织有关部门深入车间开展一至两次《职业病防治法》知识的宣传和预防职业病培训活动，不断增强广大职工的职业病防治意识。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建立和完善各单位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（五）厂安环科做好岗位常规尘毒监测，年内聘请上级有关部门对生产工作现场作一次监测。</w:t>
      </w:r>
    </w:p>
    <w:p>
      <w:pPr>
        <w:ind w:left="0" w:right="0" w:firstLine="560"/>
        <w:spacing w:before="450" w:after="450" w:line="312" w:lineRule="auto"/>
      </w:pPr>
      <w:r>
        <w:rPr>
          <w:rFonts w:ascii="宋体" w:hAnsi="宋体" w:eastAsia="宋体" w:cs="宋体"/>
          <w:color w:val="000"/>
          <w:sz w:val="28"/>
          <w:szCs w:val="28"/>
        </w:rPr>
        <w:t xml:space="preserve">（六）不断完善产尘、产毒点的抽尘排毒设施和加强职业病隐患的整改工作，确保抽尘排毒设施的良好运行。</w:t>
      </w:r>
    </w:p>
    <w:p>
      <w:pPr>
        <w:ind w:left="0" w:right="0" w:firstLine="560"/>
        <w:spacing w:before="450" w:after="450" w:line="312" w:lineRule="auto"/>
      </w:pPr>
      <w:r>
        <w:rPr>
          <w:rFonts w:ascii="宋体" w:hAnsi="宋体" w:eastAsia="宋体" w:cs="宋体"/>
          <w:color w:val="000"/>
          <w:sz w:val="28"/>
          <w:szCs w:val="28"/>
        </w:rPr>
        <w:t xml:space="preserve">二、工作具体安排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1、制定完善管理制度及考核办法</w:t>
      </w:r>
    </w:p>
    <w:p>
      <w:pPr>
        <w:ind w:left="0" w:right="0" w:firstLine="560"/>
        <w:spacing w:before="450" w:after="450" w:line="312" w:lineRule="auto"/>
      </w:pPr>
      <w:r>
        <w:rPr>
          <w:rFonts w:ascii="宋体" w:hAnsi="宋体" w:eastAsia="宋体" w:cs="宋体"/>
          <w:color w:val="000"/>
          <w:sz w:val="28"/>
          <w:szCs w:val="28"/>
        </w:rPr>
        <w:t xml:space="preserve">2、完善生产现场抽风防尘设施</w:t>
      </w:r>
    </w:p>
    <w:p>
      <w:pPr>
        <w:ind w:left="0" w:right="0" w:firstLine="560"/>
        <w:spacing w:before="450" w:after="450" w:line="312" w:lineRule="auto"/>
      </w:pPr>
      <w:r>
        <w:rPr>
          <w:rFonts w:ascii="宋体" w:hAnsi="宋体" w:eastAsia="宋体" w:cs="宋体"/>
          <w:color w:val="000"/>
          <w:sz w:val="28"/>
          <w:szCs w:val="28"/>
        </w:rPr>
        <w:t xml:space="preserve">3、开展宣传教育培训活动</w:t>
      </w:r>
    </w:p>
    <w:p>
      <w:pPr>
        <w:ind w:left="0" w:right="0" w:firstLine="560"/>
        <w:spacing w:before="450" w:after="450" w:line="312" w:lineRule="auto"/>
      </w:pPr>
      <w:r>
        <w:rPr>
          <w:rFonts w:ascii="宋体" w:hAnsi="宋体" w:eastAsia="宋体" w:cs="宋体"/>
          <w:color w:val="000"/>
          <w:sz w:val="28"/>
          <w:szCs w:val="28"/>
        </w:rPr>
        <w:t xml:space="preserve">4、现场粉尘监测</w:t>
      </w:r>
    </w:p>
    <w:p>
      <w:pPr>
        <w:ind w:left="0" w:right="0" w:firstLine="560"/>
        <w:spacing w:before="450" w:after="450" w:line="312" w:lineRule="auto"/>
      </w:pPr>
      <w:r>
        <w:rPr>
          <w:rFonts w:ascii="宋体" w:hAnsi="宋体" w:eastAsia="宋体" w:cs="宋体"/>
          <w:color w:val="000"/>
          <w:sz w:val="28"/>
          <w:szCs w:val="28"/>
        </w:rPr>
        <w:t xml:space="preserve">5、生产现场劳保用品穿戴监检</w:t>
      </w:r>
    </w:p>
    <w:p>
      <w:pPr>
        <w:ind w:left="0" w:right="0" w:firstLine="560"/>
        <w:spacing w:before="450" w:after="450" w:line="312" w:lineRule="auto"/>
      </w:pPr>
      <w:r>
        <w:rPr>
          <w:rFonts w:ascii="宋体" w:hAnsi="宋体" w:eastAsia="宋体" w:cs="宋体"/>
          <w:color w:val="000"/>
          <w:sz w:val="28"/>
          <w:szCs w:val="28"/>
        </w:rPr>
        <w:t xml:space="preserve">6、整理职业卫生档案和职工健康档案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厂安环科及各生产车间、班组</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2、召开一次劳保用品意见征求会议</w:t>
      </w:r>
    </w:p>
    <w:p>
      <w:pPr>
        <w:ind w:left="0" w:right="0" w:firstLine="560"/>
        <w:spacing w:before="450" w:after="450" w:line="312" w:lineRule="auto"/>
      </w:pPr>
      <w:r>
        <w:rPr>
          <w:rFonts w:ascii="宋体" w:hAnsi="宋体" w:eastAsia="宋体" w:cs="宋体"/>
          <w:color w:val="000"/>
          <w:sz w:val="28"/>
          <w:szCs w:val="28"/>
        </w:rPr>
        <w:t xml:space="preserve">3、现场劳保用品穿戴情况检查</w:t>
      </w:r>
    </w:p>
    <w:p>
      <w:pPr>
        <w:ind w:left="0" w:right="0" w:firstLine="560"/>
        <w:spacing w:before="450" w:after="450" w:line="312" w:lineRule="auto"/>
      </w:pPr>
      <w:r>
        <w:rPr>
          <w:rFonts w:ascii="宋体" w:hAnsi="宋体" w:eastAsia="宋体" w:cs="宋体"/>
          <w:color w:val="000"/>
          <w:sz w:val="28"/>
          <w:szCs w:val="28"/>
        </w:rPr>
        <w:t xml:space="preserve">4、生产现场粉尘监测</w:t>
      </w:r>
    </w:p>
    <w:p>
      <w:pPr>
        <w:ind w:left="0" w:right="0" w:firstLine="560"/>
        <w:spacing w:before="450" w:after="450" w:line="312" w:lineRule="auto"/>
      </w:pPr>
      <w:r>
        <w:rPr>
          <w:rFonts w:ascii="宋体" w:hAnsi="宋体" w:eastAsia="宋体" w:cs="宋体"/>
          <w:color w:val="000"/>
          <w:sz w:val="28"/>
          <w:szCs w:val="28"/>
        </w:rPr>
        <w:t xml:space="preserve">5、整理职业卫生档案和职工健康档案</w:t>
      </w:r>
    </w:p>
    <w:p>
      <w:pPr>
        <w:ind w:left="0" w:right="0" w:firstLine="560"/>
        <w:spacing w:before="450" w:after="450" w:line="312" w:lineRule="auto"/>
      </w:pPr>
      <w:r>
        <w:rPr>
          <w:rFonts w:ascii="宋体" w:hAnsi="宋体" w:eastAsia="宋体" w:cs="宋体"/>
          <w:color w:val="000"/>
          <w:sz w:val="28"/>
          <w:szCs w:val="28"/>
        </w:rPr>
        <w:t xml:space="preserve">厂安环科及有关科室、车间、班组</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1、开展宣传教育培训活动</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4、职工健康体检</w:t>
      </w:r>
    </w:p>
    <w:p>
      <w:pPr>
        <w:ind w:left="0" w:right="0" w:firstLine="560"/>
        <w:spacing w:before="450" w:after="450" w:line="312" w:lineRule="auto"/>
      </w:pPr>
      <w:r>
        <w:rPr>
          <w:rFonts w:ascii="宋体" w:hAnsi="宋体" w:eastAsia="宋体" w:cs="宋体"/>
          <w:color w:val="000"/>
          <w:sz w:val="28"/>
          <w:szCs w:val="28"/>
        </w:rPr>
        <w:t xml:space="preserve">厂安环科、及有关车间、班组</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1、生产现场劳保用品穿戴情况检查</w:t>
      </w:r>
    </w:p>
    <w:p>
      <w:pPr>
        <w:ind w:left="0" w:right="0" w:firstLine="560"/>
        <w:spacing w:before="450" w:after="450" w:line="312" w:lineRule="auto"/>
      </w:pPr>
      <w:r>
        <w:rPr>
          <w:rFonts w:ascii="宋体" w:hAnsi="宋体" w:eastAsia="宋体" w:cs="宋体"/>
          <w:color w:val="000"/>
          <w:sz w:val="28"/>
          <w:szCs w:val="28"/>
        </w:rPr>
        <w:t xml:space="preserve">2、生产现场粉尘监测</w:t>
      </w:r>
    </w:p>
    <w:p>
      <w:pPr>
        <w:ind w:left="0" w:right="0" w:firstLine="560"/>
        <w:spacing w:before="450" w:after="450" w:line="312" w:lineRule="auto"/>
      </w:pPr>
      <w:r>
        <w:rPr>
          <w:rFonts w:ascii="宋体" w:hAnsi="宋体" w:eastAsia="宋体" w:cs="宋体"/>
          <w:color w:val="000"/>
          <w:sz w:val="28"/>
          <w:szCs w:val="28"/>
        </w:rPr>
        <w:t xml:space="preserve">3、职工健康体检</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宋体" w:hAnsi="宋体" w:eastAsia="宋体" w:cs="宋体"/>
          <w:color w:val="000"/>
          <w:sz w:val="28"/>
          <w:szCs w:val="28"/>
        </w:rPr>
        <w:t xml:space="preserve">厂安环科、及有关车间、班组等</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结核病防治工作计划篇五</w:t>
      </w:r>
    </w:p>
    <w:p>
      <w:pPr>
        <w:ind w:left="0" w:right="0" w:firstLine="560"/>
        <w:spacing w:before="450" w:after="450" w:line="312" w:lineRule="auto"/>
      </w:pPr>
      <w:r>
        <w:rPr>
          <w:rFonts w:ascii="宋体" w:hAnsi="宋体" w:eastAsia="宋体" w:cs="宋体"/>
          <w:color w:val="000"/>
          <w:sz w:val="28"/>
          <w:szCs w:val="28"/>
        </w:rPr>
        <w:t xml:space="preserve">为了搞好本公司职业病防治工作，促进本公司的经济发展，使生产作业环境符合国家职业卫生标准和要求，保护职工健康及其相关权益，根据《中华人民共和国职业病防治法》，制定本工作计划。</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严格按照《职业病防治法》的规定，确定本公司职业病防治由单位负责人总负责，安全部分工负责，相关岗位各负其责的责任体系和责任保证制度。</w:t>
      </w:r>
    </w:p>
    <w:p>
      <w:pPr>
        <w:ind w:left="0" w:right="0" w:firstLine="560"/>
        <w:spacing w:before="450" w:after="450" w:line="312" w:lineRule="auto"/>
      </w:pPr>
      <w:r>
        <w:rPr>
          <w:rFonts w:ascii="宋体" w:hAnsi="宋体" w:eastAsia="宋体" w:cs="宋体"/>
          <w:color w:val="000"/>
          <w:sz w:val="28"/>
          <w:szCs w:val="28"/>
        </w:rPr>
        <w:t xml:space="preserve">2、依法参加工伤保险，确保劳动者依法享受工伤保险待遇。</w:t>
      </w:r>
    </w:p>
    <w:p>
      <w:pPr>
        <w:ind w:left="0" w:right="0" w:firstLine="560"/>
        <w:spacing w:before="450" w:after="450" w:line="312" w:lineRule="auto"/>
      </w:pPr>
      <w:r>
        <w:rPr>
          <w:rFonts w:ascii="宋体" w:hAnsi="宋体" w:eastAsia="宋体" w:cs="宋体"/>
          <w:color w:val="000"/>
          <w:sz w:val="28"/>
          <w:szCs w:val="28"/>
        </w:rPr>
        <w:t xml:space="preserve">按照劳动保障行政部门的有关规定，如实上报本单位的人数、工资总额、缴费情况等有关情况，按时缴纳工伤社会保险金，积极配合相关部门作好工伤社会保险工作，使在本公司职业活动中所发生的工伤、职业病的劳动者能够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3、按照《职业病防治法》规定积极做好工作场所的卫生防护工作，使工作场所符合下列职业卫生要求：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生产布局合理，符合</w:t>
      </w:r>
    </w:p>
    <w:p>
      <w:pPr>
        <w:ind w:left="0" w:right="0" w:firstLine="560"/>
        <w:spacing w:before="450" w:after="450" w:line="312" w:lineRule="auto"/>
      </w:pPr>
      <w:r>
        <w:rPr>
          <w:rFonts w:ascii="宋体" w:hAnsi="宋体" w:eastAsia="宋体" w:cs="宋体"/>
          <w:color w:val="000"/>
          <w:sz w:val="28"/>
          <w:szCs w:val="28"/>
        </w:rPr>
        <w:t xml:space="preserve">有害与无害作业分开的原则；</w:t>
      </w:r>
    </w:p>
    <w:p>
      <w:pPr>
        <w:ind w:left="0" w:right="0" w:firstLine="560"/>
        <w:spacing w:before="450" w:after="450" w:line="312" w:lineRule="auto"/>
      </w:pPr>
      <w:r>
        <w:rPr>
          <w:rFonts w:ascii="宋体" w:hAnsi="宋体" w:eastAsia="宋体" w:cs="宋体"/>
          <w:color w:val="000"/>
          <w:sz w:val="28"/>
          <w:szCs w:val="28"/>
        </w:rPr>
        <w:t xml:space="preserve">有配套的更衣间、洗浴间、休息间等卫生设施；</w:t>
      </w:r>
    </w:p>
    <w:p>
      <w:pPr>
        <w:ind w:left="0" w:right="0" w:firstLine="560"/>
        <w:spacing w:before="450" w:after="450" w:line="312" w:lineRule="auto"/>
      </w:pPr>
      <w:r>
        <w:rPr>
          <w:rFonts w:ascii="宋体" w:hAnsi="宋体" w:eastAsia="宋体" w:cs="宋体"/>
          <w:color w:val="000"/>
          <w:sz w:val="28"/>
          <w:szCs w:val="28"/>
        </w:rPr>
        <w:t xml:space="preserve">设备、工具、用具等设施符合保护劳动者生理、心理健康的要求；</w:t>
      </w:r>
    </w:p>
    <w:p>
      <w:pPr>
        <w:ind w:left="0" w:right="0" w:firstLine="560"/>
        <w:spacing w:before="450" w:after="450" w:line="312" w:lineRule="auto"/>
      </w:pPr>
      <w:r>
        <w:rPr>
          <w:rFonts w:ascii="宋体" w:hAnsi="宋体" w:eastAsia="宋体" w:cs="宋体"/>
          <w:color w:val="000"/>
          <w:sz w:val="28"/>
          <w:szCs w:val="28"/>
        </w:rPr>
        <w:t xml:space="preserve">法律、行政法规和国务院卫生行政部门关于保护劳动者健康的其他要求。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4、职业病危害项目的申报</w:t>
      </w:r>
    </w:p>
    <w:p>
      <w:pPr>
        <w:ind w:left="0" w:right="0" w:firstLine="560"/>
        <w:spacing w:before="450" w:after="450" w:line="312" w:lineRule="auto"/>
      </w:pPr>
      <w:r>
        <w:rPr>
          <w:rFonts w:ascii="宋体" w:hAnsi="宋体" w:eastAsia="宋体" w:cs="宋体"/>
          <w:color w:val="000"/>
          <w:sz w:val="28"/>
          <w:szCs w:val="28"/>
        </w:rPr>
        <w:t xml:space="preserve">根据《职业病危害因素分类目录》规定的职业病危害因素的种类进行申报，按照《职业病危害项目申报管理办法》的规定，填报好各种申报表。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5、本单位的建设项目(新建、扩建、改建建设项目和技术改造、引进项目)按规定向卫生行政部门提交职业病危害预评价报告并经卫生行政部门审核同意。</w:t>
      </w:r>
    </w:p>
    <w:p>
      <w:pPr>
        <w:ind w:left="0" w:right="0" w:firstLine="560"/>
        <w:spacing w:before="450" w:after="450" w:line="312" w:lineRule="auto"/>
      </w:pPr>
      <w:r>
        <w:rPr>
          <w:rFonts w:ascii="宋体" w:hAnsi="宋体" w:eastAsia="宋体" w:cs="宋体"/>
          <w:color w:val="000"/>
          <w:sz w:val="28"/>
          <w:szCs w:val="28"/>
        </w:rPr>
        <w:t xml:space="preserve">6、对从事可能发生职业病危害作业等的特殊管理。</w:t>
      </w:r>
    </w:p>
    <w:p>
      <w:pPr>
        <w:ind w:left="0" w:right="0" w:firstLine="560"/>
        <w:spacing w:before="450" w:after="450" w:line="312" w:lineRule="auto"/>
      </w:pPr>
      <w:r>
        <w:rPr>
          <w:rFonts w:ascii="宋体" w:hAnsi="宋体" w:eastAsia="宋体" w:cs="宋体"/>
          <w:color w:val="000"/>
          <w:sz w:val="28"/>
          <w:szCs w:val="28"/>
        </w:rPr>
        <w:t xml:space="preserve">特殊管理包括对作业场所和作业人员的特殊管理。如作业场所的隔离、操作自动化，作业场所设置特殊职业病防护设备，包括工作信号，配备应急救援设施、医疗急救用品等。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特殊管理措施还包括对这类作业实施特殊的监管手段。如实施许可制度，即作业许可和人员许可。作业许可是指用人单位从事职业病危害作业，必须符合国家有关</w:t>
      </w:r>
    </w:p>
    <w:p>
      <w:pPr>
        <w:ind w:left="0" w:right="0" w:firstLine="560"/>
        <w:spacing w:before="450" w:after="450" w:line="312" w:lineRule="auto"/>
      </w:pPr>
      <w:r>
        <w:rPr>
          <w:rFonts w:ascii="宋体" w:hAnsi="宋体" w:eastAsia="宋体" w:cs="宋体"/>
          <w:color w:val="000"/>
          <w:sz w:val="28"/>
          <w:szCs w:val="28"/>
        </w:rPr>
        <w:t xml:space="preserve">的特殊卫生规定和要求，取得卫生许可后，方可从事该项作业。人员许可是指从事特殊职业的人员，也包括这类作业的管理人员必须通过职业健康检查和培训，身体状况符合要求并掌握特殊职业危害防护知识，取得特殊职业病危害作业许可后方可上岗；管理人员也应该参加专业培训后方可从事相应的管理工作。</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结核病防治工作计划篇六</w:t>
      </w:r>
    </w:p>
    <w:p>
      <w:pPr>
        <w:ind w:left="0" w:right="0" w:firstLine="560"/>
        <w:spacing w:before="450" w:after="450" w:line="312" w:lineRule="auto"/>
      </w:pPr>
      <w:r>
        <w:rPr>
          <w:rFonts w:ascii="宋体" w:hAnsi="宋体" w:eastAsia="宋体" w:cs="宋体"/>
          <w:color w:val="000"/>
          <w:sz w:val="28"/>
          <w:szCs w:val="28"/>
        </w:rPr>
        <w:t xml:space="preserve">为落实《市结核病防治规划（20xx-20xx年）》有关要求，进一步做好我县结核病防治工作，有效遏制结核病的流行，特制订本计划。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（一）以县为单位，现代结核病控制策略(dots)覆盖率维持在100%。</w:t>
      </w:r>
    </w:p>
    <w:p>
      <w:pPr>
        <w:ind w:left="0" w:right="0" w:firstLine="560"/>
        <w:spacing w:before="450" w:after="450" w:line="312" w:lineRule="auto"/>
      </w:pPr>
      <w:r>
        <w:rPr>
          <w:rFonts w:ascii="宋体" w:hAnsi="宋体" w:eastAsia="宋体" w:cs="宋体"/>
          <w:color w:val="000"/>
          <w:sz w:val="28"/>
          <w:szCs w:val="28"/>
        </w:rPr>
        <w:t xml:space="preserve">（二）全县新涂阳肺结核患者发现率达到70%及以上，活动性肺结核患者任务完成率至少达95%以上。</w:t>
      </w:r>
    </w:p>
    <w:p>
      <w:pPr>
        <w:ind w:left="0" w:right="0" w:firstLine="560"/>
        <w:spacing w:before="450" w:after="450" w:line="312" w:lineRule="auto"/>
      </w:pPr>
      <w:r>
        <w:rPr>
          <w:rFonts w:ascii="宋体" w:hAnsi="宋体" w:eastAsia="宋体" w:cs="宋体"/>
          <w:color w:val="000"/>
          <w:sz w:val="28"/>
          <w:szCs w:val="28"/>
        </w:rPr>
        <w:t xml:space="preserve">（三）新涂阳肺结核病人治愈率达85%及以上。</w:t>
      </w:r>
    </w:p>
    <w:p>
      <w:pPr>
        <w:ind w:left="0" w:right="0" w:firstLine="560"/>
        <w:spacing w:before="450" w:after="450" w:line="312" w:lineRule="auto"/>
      </w:pPr>
      <w:r>
        <w:rPr>
          <w:rFonts w:ascii="宋体" w:hAnsi="宋体" w:eastAsia="宋体" w:cs="宋体"/>
          <w:color w:val="000"/>
          <w:sz w:val="28"/>
          <w:szCs w:val="28"/>
        </w:rPr>
        <w:t xml:space="preserve">（四）报告肺结核患者和疑似肺结核患者的总体到位率≥90%。</w:t>
      </w:r>
    </w:p>
    <w:p>
      <w:pPr>
        <w:ind w:left="0" w:right="0" w:firstLine="560"/>
        <w:spacing w:before="450" w:after="450" w:line="312" w:lineRule="auto"/>
      </w:pPr>
      <w:r>
        <w:rPr>
          <w:rFonts w:ascii="宋体" w:hAnsi="宋体" w:eastAsia="宋体" w:cs="宋体"/>
          <w:color w:val="000"/>
          <w:sz w:val="28"/>
          <w:szCs w:val="28"/>
        </w:rPr>
        <w:t xml:space="preserve">（五）以县为单位，涂阳肺结核患者密切接触者筛查率≥95%。</w:t>
      </w:r>
    </w:p>
    <w:p>
      <w:pPr>
        <w:ind w:left="0" w:right="0" w:firstLine="560"/>
        <w:spacing w:before="450" w:after="450" w:line="312" w:lineRule="auto"/>
      </w:pPr>
      <w:r>
        <w:rPr>
          <w:rFonts w:ascii="宋体" w:hAnsi="宋体" w:eastAsia="宋体" w:cs="宋体"/>
          <w:color w:val="000"/>
          <w:sz w:val="28"/>
          <w:szCs w:val="28"/>
        </w:rPr>
        <w:t xml:space="preserve">（六）全县艾滋病病毒感染者结核病的筛查率≥90%。</w:t>
      </w:r>
    </w:p>
    <w:p>
      <w:pPr>
        <w:ind w:left="0" w:right="0" w:firstLine="560"/>
        <w:spacing w:before="450" w:after="450" w:line="312" w:lineRule="auto"/>
      </w:pPr>
      <w:r>
        <w:rPr>
          <w:rFonts w:ascii="宋体" w:hAnsi="宋体" w:eastAsia="宋体" w:cs="宋体"/>
          <w:color w:val="000"/>
          <w:sz w:val="28"/>
          <w:szCs w:val="28"/>
        </w:rPr>
        <w:t xml:space="preserve">（七）跨区域流动的肺结核患者信息反馈率≥90%。</w:t>
      </w:r>
    </w:p>
    <w:p>
      <w:pPr>
        <w:ind w:left="0" w:right="0" w:firstLine="560"/>
        <w:spacing w:before="450" w:after="450" w:line="312" w:lineRule="auto"/>
      </w:pPr>
      <w:r>
        <w:rPr>
          <w:rFonts w:ascii="宋体" w:hAnsi="宋体" w:eastAsia="宋体" w:cs="宋体"/>
          <w:color w:val="000"/>
          <w:sz w:val="28"/>
          <w:szCs w:val="28"/>
        </w:rPr>
        <w:t xml:space="preserve">（八）以县为单位，结核病痰涂片镜检室间质量保证体系盲法复检覆盖率100%。</w:t>
      </w:r>
    </w:p>
    <w:p>
      <w:pPr>
        <w:ind w:left="0" w:right="0" w:firstLine="560"/>
        <w:spacing w:before="450" w:after="450" w:line="312" w:lineRule="auto"/>
      </w:pPr>
      <w:r>
        <w:rPr>
          <w:rFonts w:ascii="宋体" w:hAnsi="宋体" w:eastAsia="宋体" w:cs="宋体"/>
          <w:color w:val="000"/>
          <w:sz w:val="28"/>
          <w:szCs w:val="28"/>
        </w:rPr>
        <w:t xml:space="preserve">（九）20xx年县计划发现、治疗管理活动性肺结核病人52例，其中新涂阳27例（各医疗单位任务数详见附表）。</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加强规划实施和防治质量监管。县级继续实施对各级按《指南》要求进行防治工作的督导，县级每1-2月对乡镇督导1次。乡镇卫生院对每例涂阳病人及其所在村卫生所，在治疗全疗程中随访4次，对涂阴病人在治疗全疗程中随防2次，对其它村卫生所选择性进行不定期督导。县级的督导工作不能流于形式，要求每次对乡、村督导中发现的问题，及时反馈整改意见。并对工作薄弱地区进行不定期的专项指导。同时组织对医疗卫生机构结核病患者的发现、报告、转诊、管理等环节工作质量进行督导检查。所有的结核病诊疗机构应按卫生部20xx年制定的《肺结核门诊诊疗规范》、《肺结核临床路径标准住院流程》执行。</w:t>
      </w:r>
    </w:p>
    <w:p>
      <w:pPr>
        <w:ind w:left="0" w:right="0" w:firstLine="560"/>
        <w:spacing w:before="450" w:after="450" w:line="312" w:lineRule="auto"/>
      </w:pPr>
      <w:r>
        <w:rPr>
          <w:rFonts w:ascii="宋体" w:hAnsi="宋体" w:eastAsia="宋体" w:cs="宋体"/>
          <w:color w:val="000"/>
          <w:sz w:val="28"/>
          <w:szCs w:val="28"/>
        </w:rPr>
        <w:t xml:space="preserve">（二）加强县级结核病实验室的建设。县级疾控中心结核病实验室能开展痰结核菌培养工作，实验室继续实施盲法复检等室间质控工作。</w:t>
      </w:r>
    </w:p>
    <w:p>
      <w:pPr>
        <w:ind w:left="0" w:right="0" w:firstLine="560"/>
        <w:spacing w:before="450" w:after="450" w:line="312" w:lineRule="auto"/>
      </w:pPr>
      <w:r>
        <w:rPr>
          <w:rFonts w:ascii="宋体" w:hAnsi="宋体" w:eastAsia="宋体" w:cs="宋体"/>
          <w:color w:val="000"/>
          <w:sz w:val="28"/>
          <w:szCs w:val="28"/>
        </w:rPr>
        <w:t xml:space="preserve">（三）加强学校结核病防控工作。县卫生部门要加强与教育部门合作，成立联合领导小组，明确职责分工，建立相关制度，结防机构一旦收到报告的学生肺结核患者信息后，要安排专人3天内完成对现住址为本辖区的学生肺结核患者或疑似肺结核患者的追访工作（详细规范见《学校结核病防治工作手册》）。</w:t>
      </w:r>
    </w:p>
    <w:p>
      <w:pPr>
        <w:ind w:left="0" w:right="0" w:firstLine="560"/>
        <w:spacing w:before="450" w:after="450" w:line="312" w:lineRule="auto"/>
      </w:pPr>
      <w:r>
        <w:rPr>
          <w:rFonts w:ascii="宋体" w:hAnsi="宋体" w:eastAsia="宋体" w:cs="宋体"/>
          <w:color w:val="000"/>
          <w:sz w:val="28"/>
          <w:szCs w:val="28"/>
        </w:rPr>
        <w:t xml:space="preserve">（四）加强结核病疫情的监控与评价。要进一步提高结核病信息的录入的及时性、完整性和准确性，对监测系统数据进行适时分析，结合监测数据分析结果，有的放矢地开展有针对性的督导，以全面提高全县各级结防机构治疗管理的质量。</w:t>
      </w:r>
    </w:p>
    <w:p>
      <w:pPr>
        <w:ind w:left="0" w:right="0" w:firstLine="560"/>
        <w:spacing w:before="450" w:after="450" w:line="312" w:lineRule="auto"/>
      </w:pPr>
      <w:r>
        <w:rPr>
          <w:rFonts w:ascii="宋体" w:hAnsi="宋体" w:eastAsia="宋体" w:cs="宋体"/>
          <w:color w:val="000"/>
          <w:sz w:val="28"/>
          <w:szCs w:val="28"/>
        </w:rPr>
        <w:t xml:space="preserve">（五）继续深入开展健康促进工作。全县要以“世界结核病防治日”为契机，精心组织防治宣传活动，增强宣传教育的效果。要重点做好“百千万志愿者结核病防治知识传播行动”总结和评选工作，大力宣传优秀志愿者的爱心和行动，激励更多的.志愿者投入到结核病防治的队伍中来。</w:t>
      </w:r>
    </w:p>
    <w:p>
      <w:pPr>
        <w:ind w:left="0" w:right="0" w:firstLine="560"/>
        <w:spacing w:before="450" w:after="450" w:line="312" w:lineRule="auto"/>
      </w:pPr>
      <w:r>
        <w:rPr>
          <w:rFonts w:ascii="宋体" w:hAnsi="宋体" w:eastAsia="宋体" w:cs="宋体"/>
          <w:color w:val="000"/>
          <w:sz w:val="28"/>
          <w:szCs w:val="28"/>
        </w:rPr>
        <w:t xml:space="preserve">（六）加强药品及其它物资管理。县疾病预防控制中心根据药品及其它物资的需求，结合库存情况做好预算；并做好有关设备、药品账目的管理，每年盘点1-2次。继续使用固定复合制剂，并做好不良反应的监测评价，确保用药安全。</w:t>
      </w:r>
    </w:p>
    <w:p>
      <w:pPr>
        <w:ind w:left="0" w:right="0" w:firstLine="560"/>
        <w:spacing w:before="450" w:after="450" w:line="312" w:lineRule="auto"/>
      </w:pPr>
      <w:r>
        <w:rPr>
          <w:rFonts w:ascii="黑体" w:hAnsi="黑体" w:eastAsia="黑体" w:cs="黑体"/>
          <w:color w:val="000000"/>
          <w:sz w:val="34"/>
          <w:szCs w:val="34"/>
          <w:b w:val="1"/>
          <w:bCs w:val="1"/>
        </w:rPr>
        <w:t xml:space="preserve">防疫工作计划 结核病防治工作计划篇七</w:t>
      </w:r>
    </w:p>
    <w:p>
      <w:pPr>
        <w:ind w:left="0" w:right="0" w:firstLine="560"/>
        <w:spacing w:before="450" w:after="450" w:line="312" w:lineRule="auto"/>
      </w:pPr>
      <w:r>
        <w:rPr>
          <w:rFonts w:ascii="宋体" w:hAnsi="宋体" w:eastAsia="宋体" w:cs="宋体"/>
          <w:color w:val="000"/>
          <w:sz w:val="28"/>
          <w:szCs w:val="28"/>
        </w:rPr>
        <w:t xml:space="preserve">为进一步加强我院传染病防治工作，遏制结核病流行，保障人民群众的身体健康，根据平武县卫生局、平武县疾控中心结核病控制项目工作要求，特制定计划如下：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3、加强结核病知识宣传工作，提高全民防痨意识。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 ：发现和治愈结核病人是控制结核疫情最重要措施。我院要认真执行中华人民共和国传染病防治法和结核病归口管理办法，抓好疑似结核病人、结核病人的发现及转诊工作。</w:t>
      </w:r>
    </w:p>
    <w:p>
      <w:pPr>
        <w:ind w:left="0" w:right="0" w:firstLine="560"/>
        <w:spacing w:before="450" w:after="450" w:line="312" w:lineRule="auto"/>
      </w:pPr>
      <w:r>
        <w:rPr>
          <w:rFonts w:ascii="宋体" w:hAnsi="宋体" w:eastAsia="宋体" w:cs="宋体"/>
          <w:color w:val="000"/>
          <w:sz w:val="28"/>
          <w:szCs w:val="28"/>
        </w:rPr>
        <w:t xml:space="preserve">2、开展培训，提高专业技术人员能力水平：结合结核病防控工作需要，针对技能薄弱问题，定期开展各种类型不同培训工作。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3、对流动人口进行结核病防治</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1、加强结核知识宣传，增强全民防痨意识，我院医务人员要围绕“3.24”世界结核病防治宣传日，采取专栏及其它宣传方式加强对结核病防治知识的宣传。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2、加强对流动人口中肺结核病人的管理，建立好病案，了解病人流向，防止病人丢失，使流动人口肺结核病人的全程治疗率至少达到60%。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2024-10-06T05:52:57+08:00</dcterms:created>
  <dcterms:modified xsi:type="dcterms:W3CDTF">2024-10-06T05:52:57+08:00</dcterms:modified>
</cp:coreProperties>
</file>

<file path=docProps/custom.xml><?xml version="1.0" encoding="utf-8"?>
<Properties xmlns="http://schemas.openxmlformats.org/officeDocument/2006/custom-properties" xmlns:vt="http://schemas.openxmlformats.org/officeDocument/2006/docPropsVTypes"/>
</file>