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农信社践行科学发展观加强内控管理工作</w:t>
      </w:r>
      <w:bookmarkEnd w:id="1"/>
    </w:p>
    <w:p>
      <w:pPr>
        <w:jc w:val="center"/>
        <w:spacing w:before="0" w:after="450"/>
      </w:pPr>
      <w:r>
        <w:rPr>
          <w:rFonts w:ascii="Arial" w:hAnsi="Arial" w:eastAsia="Arial" w:cs="Arial"/>
          <w:color w:val="999999"/>
          <w:sz w:val="20"/>
          <w:szCs w:val="20"/>
        </w:rPr>
        <w:t xml:space="preserve">来源：网络  作者：静谧旋律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农信社践行科学发展观加强内控管理工作联社党委举办的这次学习实践科学发展观讲座暨研讨会，非常及时，很有必要。胡锦涛总书记提出的科学发展观是在新的历史形势下高瞻远瞩，对未来的社会发展前景的一种科学现实严谨的判断是一种实用内在的观念总结，对信用社...</w:t>
      </w:r>
    </w:p>
    <w:p>
      <w:pPr>
        <w:ind w:left="0" w:right="0" w:firstLine="560"/>
        <w:spacing w:before="450" w:after="450" w:line="312" w:lineRule="auto"/>
      </w:pPr>
      <w:r>
        <w:rPr>
          <w:rFonts w:ascii="宋体" w:hAnsi="宋体" w:eastAsia="宋体" w:cs="宋体"/>
          <w:color w:val="000"/>
          <w:sz w:val="28"/>
          <w:szCs w:val="28"/>
        </w:rPr>
        <w:t xml:space="preserve">农信社践行科学发展观加强内控管理工作</w:t>
      </w:r>
    </w:p>
    <w:p>
      <w:pPr>
        <w:ind w:left="0" w:right="0" w:firstLine="560"/>
        <w:spacing w:before="450" w:after="450" w:line="312" w:lineRule="auto"/>
      </w:pPr>
      <w:r>
        <w:rPr>
          <w:rFonts w:ascii="宋体" w:hAnsi="宋体" w:eastAsia="宋体" w:cs="宋体"/>
          <w:color w:val="000"/>
          <w:sz w:val="28"/>
          <w:szCs w:val="28"/>
        </w:rPr>
        <w:t xml:space="preserve">联社党委举办的这次学习实践科学发展观讲座暨研讨会，非常及时，很有必要。胡锦涛总书记提出的科学发展观是在新的历史形势下高瞻远瞩，对未来的社会发展前景的一种科学现实严谨的判断是一种实用内在的观念总结，对信用社的发展必将起到一种强有力的指导作用。从当前开展隐患清查活动中可看出，所查出的问题多为内控问题，加强内控管理已刻不容缓。如何用“科学发展观”来指导信用社工作呢？我认为应该先从自身实际去分析，从周围环境去操作，从创新中求活力，从理念中求思路。</w:t>
      </w:r>
    </w:p>
    <w:p>
      <w:pPr>
        <w:ind w:left="0" w:right="0" w:firstLine="560"/>
        <w:spacing w:before="450" w:after="450" w:line="312" w:lineRule="auto"/>
      </w:pPr>
      <w:r>
        <w:rPr>
          <w:rFonts w:ascii="宋体" w:hAnsi="宋体" w:eastAsia="宋体" w:cs="宋体"/>
          <w:color w:val="000"/>
          <w:sz w:val="28"/>
          <w:szCs w:val="28"/>
        </w:rPr>
        <w:t xml:space="preserve">（一）从自身实际中去分析。为什么内控问题屡查屡犯，原因究竟出在哪？这些与实践科学发展观不相适应的问题如何尽快解决？应多问几个为什么，多想纠改的办法。只有这样才能在分析中找出不足，努力以此为突破点，打开工作的局面。</w:t>
      </w:r>
    </w:p>
    <w:p>
      <w:pPr>
        <w:ind w:left="0" w:right="0" w:firstLine="560"/>
        <w:spacing w:before="450" w:after="450" w:line="312" w:lineRule="auto"/>
      </w:pPr>
      <w:r>
        <w:rPr>
          <w:rFonts w:ascii="宋体" w:hAnsi="宋体" w:eastAsia="宋体" w:cs="宋体"/>
          <w:color w:val="000"/>
          <w:sz w:val="28"/>
          <w:szCs w:val="28"/>
        </w:rPr>
        <w:t xml:space="preserve">“知已知彼，才能百战不怠”，打铁还须自身硬，这是一个硬道理。我们不得不承认目前信合人员与其他金融机构员工的素质相比普遍较低，思想观念较差；在经营上业务品种单一，信贷质量较差等，这些都是直接制约信用社科学发展的关键，必须用科学发展观理论观念加以分析、逐步地改善。一是应强化内控自律意识和自我约束能力。农村信用社系统干部职工应该明确内控制度建设的指导思想以及当前加强内控制度建设的重要性、必要性和紧迫性。结合各岗位实际，强化员工内控制度培训，提高员工风险防范意识和责任意识，增强其自我约束和相互监督的能力，保证各项内控制度自觉执行到位。二是应建立健全内部控制和风险防范责任制，增强风险防范意识，把内控建设作为一项长期任务，有步骤、有重点地进行实施, 结合实际工作情况，完善内控制度，使内控制度覆盖所有风险点，贯穿决策、执行、监督全过程，重点岗位、主要风险环节，做到相互制约、相互制衡。对新业务、新产品更应事先制定相关规章制度以准确计量和评估风险，防患于未然。同时，对现有制度应不断进行评估、修订、补充和整合，确保各项制度在各部门、各层次得到贯彻执行。四是完善岗位责任制，健全一线岗位双人、双职、双责的第一道防线和相关部门、相关岗位之间相互监管制约的第二道监控防线。五是建立科学的考核制度，提高内部管理水平。职能部室应将各信用社内控状况作为重要的考核内容，督促信用社将制度落实到每个岗位、每个环节、每项操作中。</w:t>
      </w:r>
    </w:p>
    <w:p>
      <w:pPr>
        <w:ind w:left="0" w:right="0" w:firstLine="560"/>
        <w:spacing w:before="450" w:after="450" w:line="312" w:lineRule="auto"/>
      </w:pPr>
      <w:r>
        <w:rPr>
          <w:rFonts w:ascii="宋体" w:hAnsi="宋体" w:eastAsia="宋体" w:cs="宋体"/>
          <w:color w:val="000"/>
          <w:sz w:val="28"/>
          <w:szCs w:val="28"/>
        </w:rPr>
        <w:t xml:space="preserve">（二）、从周围环境中去探讨、找出发展的症结。</w:t>
      </w:r>
    </w:p>
    <w:p>
      <w:pPr>
        <w:ind w:left="0" w:right="0" w:firstLine="560"/>
        <w:spacing w:before="450" w:after="450" w:line="312" w:lineRule="auto"/>
      </w:pPr>
      <w:r>
        <w:rPr>
          <w:rFonts w:ascii="宋体" w:hAnsi="宋体" w:eastAsia="宋体" w:cs="宋体"/>
          <w:color w:val="000"/>
          <w:sz w:val="28"/>
          <w:szCs w:val="28"/>
        </w:rPr>
        <w:t xml:space="preserve">国家优惠政策的支持，为用“科学发展观”指导信合发展提供了一种坚强有力的保障、提供了便利的条件。我们应立足实际，从周围环境中找出经验指导自己。比如目前经济的发展导改了广大农民有强烈的信贷欲望，而贷款投放缓慢，这就是阻碍信用社科学发展的主要问题之一，因此加大信贷投放、提高经营效益，是当前信用社关键，也是促使信用社科学发展的必有之路。</w:t>
      </w:r>
    </w:p>
    <w:p>
      <w:pPr>
        <w:ind w:left="0" w:right="0" w:firstLine="560"/>
        <w:spacing w:before="450" w:after="450" w:line="312" w:lineRule="auto"/>
      </w:pPr>
      <w:r>
        <w:rPr>
          <w:rFonts w:ascii="宋体" w:hAnsi="宋体" w:eastAsia="宋体" w:cs="宋体"/>
          <w:color w:val="000"/>
          <w:sz w:val="28"/>
          <w:szCs w:val="28"/>
        </w:rPr>
        <w:t xml:space="preserve">（三）、从创新理念中求活力，找出发展的思路。</w:t>
      </w:r>
    </w:p>
    <w:p>
      <w:pPr>
        <w:ind w:left="0" w:right="0" w:firstLine="560"/>
        <w:spacing w:before="450" w:after="450" w:line="312" w:lineRule="auto"/>
      </w:pPr>
      <w:r>
        <w:rPr>
          <w:rFonts w:ascii="宋体" w:hAnsi="宋体" w:eastAsia="宋体" w:cs="宋体"/>
          <w:color w:val="000"/>
          <w:sz w:val="28"/>
          <w:szCs w:val="28"/>
        </w:rPr>
        <w:t xml:space="preserve">理念上求创新，实行精细地经营，信合发展才会有后劲。科学发展离不开理念，理念的拓展和强化离不开业务等创新，只有这样信合才会有潜力，有魅力。首先必须有人力资源创新，向人力要成本、要效益、要活力，避免人力浪费，打造一个公正、公平、公开、和谐的用人环境，这才是根本，“百年大计，人才为本”这是基础，可以采用“换血”和“输血”和“造血”三者上结合，引进一些专业本科毕业生，进行“输血”采用集中培训、脱产函授等形成对其进行“换血”，采用业务练兵，鼓励自学等进行造血，形成一批信合发展要求的专业复合型人才。</w:t>
      </w:r>
    </w:p>
    <w:p>
      <w:pPr>
        <w:ind w:left="0" w:right="0" w:firstLine="560"/>
        <w:spacing w:before="450" w:after="450" w:line="312" w:lineRule="auto"/>
      </w:pPr>
      <w:r>
        <w:rPr>
          <w:rFonts w:ascii="宋体" w:hAnsi="宋体" w:eastAsia="宋体" w:cs="宋体"/>
          <w:color w:val="000"/>
          <w:sz w:val="28"/>
          <w:szCs w:val="28"/>
        </w:rPr>
        <w:t xml:space="preserve">其次，进行业务品种创新，让业务品种随市场金融化，多种化。信合可以采纳大专业银行的做法，但必须有自身特点，可以开展住房（城镇居民住集体房）信贷，汽车信合等品种多样化、充分满足顾客要求。</w:t>
      </w:r>
    </w:p>
    <w:p>
      <w:pPr>
        <w:ind w:left="0" w:right="0" w:firstLine="560"/>
        <w:spacing w:before="450" w:after="450" w:line="312" w:lineRule="auto"/>
      </w:pPr>
      <w:r>
        <w:rPr>
          <w:rFonts w:ascii="宋体" w:hAnsi="宋体" w:eastAsia="宋体" w:cs="宋体"/>
          <w:color w:val="000"/>
          <w:sz w:val="28"/>
          <w:szCs w:val="28"/>
        </w:rPr>
        <w:t xml:space="preserve">信合只有用科学发展观去指导，才会得到全面和谐、持续、健康地向前发展，才会有发展空间，才会有发展活力。深刻领悟“科学发展观”认真利用科学发展观，信合的未来道路必将前景广阔。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2024-10-06T05:55:39+08:00</dcterms:created>
  <dcterms:modified xsi:type="dcterms:W3CDTF">2024-10-06T05:55:39+08:00</dcterms:modified>
</cp:coreProperties>
</file>

<file path=docProps/custom.xml><?xml version="1.0" encoding="utf-8"?>
<Properties xmlns="http://schemas.openxmlformats.org/officeDocument/2006/custom-properties" xmlns:vt="http://schemas.openxmlformats.org/officeDocument/2006/docPropsVTypes"/>
</file>