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最新饭店整体转让协议书(3篇)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饭店整体转让协议书篇一受让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饭店整体转让协议书篇一</w:t>
      </w:r>
    </w:p>
    <w:p>
      <w:pPr>
        <w:ind w:left="0" w:right="0" w:firstLine="560"/>
        <w:spacing w:before="450" w:after="450" w:line="312" w:lineRule="auto"/>
      </w:pPr>
      <w:r>
        <w:rPr>
          <w:rFonts w:ascii="宋体" w:hAnsi="宋体" w:eastAsia="宋体" w:cs="宋体"/>
          <w:color w:val="000"/>
          <w:sz w:val="28"/>
          <w:szCs w:val="28"/>
        </w:rPr>
        <w:t xml:space="preserve">受让方(以下乙方)：__________________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二、职工的安置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转让价款为人民币(大写)____________元，双方约定在日内，乙方(①一次、②分期)通过指定的账号将合同价款付清。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1、本合同共_____页，附件_____件(共页)。一式_____份，甲、乙双方及委托的会员各执份，产权交易机构备存份。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甲方代表人：________________乙方代表人：____________________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饭店整体转让协议书篇二</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出让方(甲方)：____________(盖章)</w:t>
      </w:r>
    </w:p>
    <w:p>
      <w:pPr>
        <w:ind w:left="0" w:right="0" w:firstLine="560"/>
        <w:spacing w:before="450" w:after="450" w:line="312" w:lineRule="auto"/>
      </w:pPr>
      <w:r>
        <w:rPr>
          <w:rFonts w:ascii="宋体" w:hAnsi="宋体" w:eastAsia="宋体" w:cs="宋体"/>
          <w:color w:val="000"/>
          <w:sz w:val="28"/>
          <w:szCs w:val="28"/>
        </w:rPr>
        <w:t xml:space="preserve">受让方(乙方)：____________(盖章)</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饭店整体转让协议书篇三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2024-11-08T19:26:11+08:00</dcterms:created>
  <dcterms:modified xsi:type="dcterms:W3CDTF">2024-11-08T19:26:11+08:00</dcterms:modified>
</cp:coreProperties>
</file>

<file path=docProps/custom.xml><?xml version="1.0" encoding="utf-8"?>
<Properties xmlns="http://schemas.openxmlformats.org/officeDocument/2006/custom-properties" xmlns:vt="http://schemas.openxmlformats.org/officeDocument/2006/docPropsVTypes"/>
</file>