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最新执行异议申请书答辩状(3篇)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执行异议申请书答辩状篇一事实与理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执行异议申请书答辩状篇一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贵院因***与****借款纠纷一案，查封了*************号商品房（以下简称商品房）申请人现对该查封行为提出异议，理由有以下三点：</w:t>
      </w:r>
    </w:p>
    <w:p>
      <w:pPr>
        <w:ind w:left="0" w:right="0" w:firstLine="560"/>
        <w:spacing w:before="450" w:after="450" w:line="312" w:lineRule="auto"/>
      </w:pPr>
      <w:r>
        <w:rPr>
          <w:rFonts w:ascii="宋体" w:hAnsi="宋体" w:eastAsia="宋体" w:cs="宋体"/>
          <w:color w:val="000"/>
          <w:sz w:val="28"/>
          <w:szCs w:val="28"/>
        </w:rPr>
        <w:t xml:space="preserve">第一，商品房的所有权归属于申请人。申请人与*****在合肥市开*****中心签订了编号为****《商品房买卖合同》（以下简称合同），把商品房卖给****.合同约定，****应于合同签订当日支付首付款105，453元，剩余房款240，000元于20xx年1月31日前办理银行按揭；应***要求，申请人同意****在20xx年1月31日实付部分首付款36，362元，首付款余款69，091元*****承诺在20xx年12月28日前付清；但*****在约定的20xx年12月28日到期时，未能支付首付款余款69，091元，且未办理银行按揭，此后*****下落不明至今。虽然该房屋已经备案，但没有办理产权登记。《中华人民共和国物权法》第九条明确规定：“不动产物权的设立、变更、转让和消灭，经依法登记，发生效力；未经登记，不发生效力，但法律另有规定的除外。”据此可以得出，该房屋的所有权没有发生转移，仍然属于申请人，是申请人的合法财产。</w:t>
      </w:r>
    </w:p>
    <w:p>
      <w:pPr>
        <w:ind w:left="0" w:right="0" w:firstLine="560"/>
        <w:spacing w:before="450" w:after="450" w:line="312" w:lineRule="auto"/>
      </w:pPr>
      <w:r>
        <w:rPr>
          <w:rFonts w:ascii="宋体" w:hAnsi="宋体" w:eastAsia="宋体" w:cs="宋体"/>
          <w:color w:val="000"/>
          <w:sz w:val="28"/>
          <w:szCs w:val="28"/>
        </w:rPr>
        <w:t xml:space="preserve">第二，申请人依据合同中约定的仲裁条款，于20xx年1月4日向合肥仲裁委员会申请仲裁。合肥仲裁委员会依法缺席审理了此案，并以**************号裁决书裁定解除合同。</w:t>
      </w:r>
    </w:p>
    <w:p>
      <w:pPr>
        <w:ind w:left="0" w:right="0" w:firstLine="560"/>
        <w:spacing w:before="450" w:after="450" w:line="312" w:lineRule="auto"/>
      </w:pPr>
      <w:r>
        <w:rPr>
          <w:rFonts w:ascii="宋体" w:hAnsi="宋体" w:eastAsia="宋体" w:cs="宋体"/>
          <w:color w:val="000"/>
          <w:sz w:val="28"/>
          <w:szCs w:val="28"/>
        </w:rPr>
        <w:t xml:space="preserve">第三，《最高人民法院关于人民法院民事执行中查封、扣押、冻结的规定》第十九条明确规定：“被执行人购买需要办理过户的第三人的财产，已经支付部分或者全部价款并实际占有该财产，虽未办理产权过户登记手续，但申请执行人已向第三人支付剩余价款或者第三人同意剩余价款从该财产变价款中优先支付的，人民法院可以查封、扣押、冻结。”在*****与*****借款纠纷一案中，*****作为申请执行人，并未向*****支付剩余价款；*****也不同意从该财产变价款中优先支付。因此，贵院不能对*****的商品房进行查封。</w:t>
      </w:r>
    </w:p>
    <w:p>
      <w:pPr>
        <w:ind w:left="0" w:right="0" w:firstLine="560"/>
        <w:spacing w:before="450" w:after="450" w:line="312" w:lineRule="auto"/>
      </w:pPr>
      <w:r>
        <w:rPr>
          <w:rFonts w:ascii="宋体" w:hAnsi="宋体" w:eastAsia="宋体" w:cs="宋体"/>
          <w:color w:val="000"/>
          <w:sz w:val="28"/>
          <w:szCs w:val="28"/>
        </w:rPr>
        <w:t xml:space="preserve">基于以上两点理由，申请人认为，贵院对商品房的查封行为是错误的，损害了申请人的合法权益，申请人特提出异议，请求贵院解除对商品房的查封。</w:t>
      </w:r>
    </w:p>
    <w:p>
      <w:pPr>
        <w:ind w:left="0" w:right="0" w:firstLine="560"/>
        <w:spacing w:before="450" w:after="450" w:line="312" w:lineRule="auto"/>
      </w:pPr>
      <w:r>
        <w:rPr>
          <w:rFonts w:ascii="宋体" w:hAnsi="宋体" w:eastAsia="宋体" w:cs="宋体"/>
          <w:color w:val="000"/>
          <w:sz w:val="28"/>
          <w:szCs w:val="28"/>
        </w:rPr>
        <w:t xml:space="preserve">此致合肥**********人民法院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执行异议申请书答辩状篇二</w:t>
      </w:r>
    </w:p>
    <w:p>
      <w:pPr>
        <w:ind w:left="0" w:right="0" w:firstLine="560"/>
        <w:spacing w:before="450" w:after="450" w:line="312" w:lineRule="auto"/>
      </w:pPr>
      <w:r>
        <w:rPr>
          <w:rFonts w:ascii="宋体" w:hAnsi="宋体" w:eastAsia="宋体" w:cs="宋体"/>
          <w:color w:val="000"/>
          <w:sz w:val="28"/>
          <w:szCs w:val="28"/>
        </w:rPr>
        <w:t xml:space="preserve">异议人：王____，男，1984年22月9日出生，汉族，公民身份证:__________</w:t>
      </w:r>
    </w:p>
    <w:p>
      <w:pPr>
        <w:ind w:left="0" w:right="0" w:firstLine="560"/>
        <w:spacing w:before="450" w:after="450" w:line="312" w:lineRule="auto"/>
      </w:pPr>
      <w:r>
        <w:rPr>
          <w:rFonts w:ascii="宋体" w:hAnsi="宋体" w:eastAsia="宋体" w:cs="宋体"/>
          <w:color w:val="000"/>
          <w:sz w:val="28"/>
          <w:szCs w:val="28"/>
        </w:rPr>
        <w:t xml:space="preserve">被异议人：刘____，女，1970年22月27日出生，汉族，个体户，住____________，公民身份证号码:____________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裁定中止执行（20__）日开执字第341号裁定书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异议人与被异议人买卖合同纠纷一案，经贵院主持调解已制作调解书，判令异议人支付申请执行人欠款11116元。现日开商初字第2223号调解书，已经生效进入执行程序，对此异议人提出如下异议与理由：</w:t>
      </w:r>
    </w:p>
    <w:p>
      <w:pPr>
        <w:ind w:left="0" w:right="0" w:firstLine="560"/>
        <w:spacing w:before="450" w:after="450" w:line="312" w:lineRule="auto"/>
      </w:pPr>
      <w:r>
        <w:rPr>
          <w:rFonts w:ascii="宋体" w:hAnsi="宋体" w:eastAsia="宋体" w:cs="宋体"/>
          <w:color w:val="000"/>
          <w:sz w:val="28"/>
          <w:szCs w:val="28"/>
        </w:rPr>
        <w:t xml:space="preserve">日开商初字第2333号调解书将异议人列为被告是没有法律根据的。日照经济开发区阳光大酒店的业主不是异议人，异议人仅仅是与阳光大酒店有过职务工作关系。被异议人将异议人列为被告起诉，是对事实与法律的歪曲与误解。</w:t>
      </w:r>
    </w:p>
    <w:p>
      <w:pPr>
        <w:ind w:left="0" w:right="0" w:firstLine="560"/>
        <w:spacing w:before="450" w:after="450" w:line="312" w:lineRule="auto"/>
      </w:pPr>
      <w:r>
        <w:rPr>
          <w:rFonts w:ascii="宋体" w:hAnsi="宋体" w:eastAsia="宋体" w:cs="宋体"/>
          <w:color w:val="000"/>
          <w:sz w:val="28"/>
          <w:szCs w:val="28"/>
        </w:rPr>
        <w:t xml:space="preserve">人民法院审理民事案件，根据当事人自愿的原则，在事实清楚的基础上，分清是非，进行调解。第2223号调解书除异议人辩解外未见任何证据，属事实不清，证据不足。该调解过程异议人理解并非调解并非自愿，仅仅是应法院要求“配合工作”。且调解书的送达与签收是分离的，送达调解书时，异议人拒绝签收，不同意调解书的内容；只是应法院要求去法院“配合工作”签字，法院并未告此签字是调解书的`签收。调解书送达时，异议人拒绝签收，就已经表明调解书并未生效，已经作废。</w:t>
      </w:r>
    </w:p>
    <w:p>
      <w:pPr>
        <w:ind w:left="0" w:right="0" w:firstLine="560"/>
        <w:spacing w:before="450" w:after="450" w:line="312" w:lineRule="auto"/>
      </w:pPr>
      <w:r>
        <w:rPr>
          <w:rFonts w:ascii="宋体" w:hAnsi="宋体" w:eastAsia="宋体" w:cs="宋体"/>
          <w:color w:val="000"/>
          <w:sz w:val="28"/>
          <w:szCs w:val="28"/>
        </w:rPr>
        <w:t xml:space="preserve">异议人不同意调解书内容的另外原因是，被异议人提供的产品存在严重的质量缺陷（有苍蝇头发），被异议人经常去酒店大吵大闹。此两方面调解书均没给予合理的处理，阳光酒店因被异议人的行为蒙受了极大的经济损失和声誉损失。当时正值旅游旺季，被异议人的行为直接导致客源大量减少，旅游旺季客流高峰了引发连锁反映，几家旅行社与阳光大酒店解除合作关系，被异议人的行为给酒店带来的损失是无法衡量的。</w:t>
      </w:r>
    </w:p>
    <w:p>
      <w:pPr>
        <w:ind w:left="0" w:right="0" w:firstLine="560"/>
        <w:spacing w:before="450" w:after="450" w:line="312" w:lineRule="auto"/>
      </w:pPr>
      <w:r>
        <w:rPr>
          <w:rFonts w:ascii="宋体" w:hAnsi="宋体" w:eastAsia="宋体" w:cs="宋体"/>
          <w:color w:val="000"/>
          <w:sz w:val="28"/>
          <w:szCs w:val="28"/>
        </w:rPr>
        <w:t xml:space="preserve">综上所述，我是案外人，贵院将执行我的个人财产，明显错误。特依《民事诉讼法》第条的规定，提出异议，请立即中止对执行。为维护当事人的合法权益，切实维护异议人的合法权益望允所请。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日照市经济开发区人民法院</w:t>
      </w:r>
    </w:p>
    <w:p>
      <w:pPr>
        <w:ind w:left="0" w:right="0" w:firstLine="560"/>
        <w:spacing w:before="450" w:after="450" w:line="312" w:lineRule="auto"/>
      </w:pPr>
      <w:r>
        <w:rPr>
          <w:rFonts w:ascii="宋体" w:hAnsi="宋体" w:eastAsia="宋体" w:cs="宋体"/>
          <w:color w:val="000"/>
          <w:sz w:val="28"/>
          <w:szCs w:val="28"/>
        </w:rPr>
        <w:t xml:space="preserve">异议人(签名盖章)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执行异议申请书答辩状篇三</w:t>
      </w:r>
    </w:p>
    <w:p>
      <w:pPr>
        <w:ind w:left="0" w:right="0" w:firstLine="560"/>
        <w:spacing w:before="450" w:after="450" w:line="312" w:lineRule="auto"/>
      </w:pPr>
      <w:r>
        <w:rPr>
          <w:rFonts w:ascii="宋体" w:hAnsi="宋体" w:eastAsia="宋体" w:cs="宋体"/>
          <w:color w:val="000"/>
          <w:sz w:val="28"/>
          <w:szCs w:val="28"/>
        </w:rPr>
        <w:t xml:space="preserve">案外异议人：______</w:t>
      </w:r>
    </w:p>
    <w:p>
      <w:pPr>
        <w:ind w:left="0" w:right="0" w:firstLine="560"/>
        <w:spacing w:before="450" w:after="450" w:line="312" w:lineRule="auto"/>
      </w:pPr>
      <w:r>
        <w:rPr>
          <w:rFonts w:ascii="宋体" w:hAnsi="宋体" w:eastAsia="宋体" w:cs="宋体"/>
          <w:color w:val="000"/>
          <w:sz w:val="28"/>
          <w:szCs w:val="28"/>
        </w:rPr>
        <w:t xml:space="preserve">法定代表人：______，该公司总经理</w:t>
      </w:r>
    </w:p>
    <w:p>
      <w:pPr>
        <w:ind w:left="0" w:right="0" w:firstLine="560"/>
        <w:spacing w:before="450" w:after="450" w:line="312" w:lineRule="auto"/>
      </w:pPr>
      <w:r>
        <w:rPr>
          <w:rFonts w:ascii="宋体" w:hAnsi="宋体" w:eastAsia="宋体" w:cs="宋体"/>
          <w:color w:val="000"/>
          <w:sz w:val="28"/>
          <w:szCs w:val="28"/>
        </w:rPr>
        <w:t xml:space="preserve">申请执行人：______</w:t>
      </w:r>
    </w:p>
    <w:p>
      <w:pPr>
        <w:ind w:left="0" w:right="0" w:firstLine="560"/>
        <w:spacing w:before="450" w:after="450" w:line="312" w:lineRule="auto"/>
      </w:pPr>
      <w:r>
        <w:rPr>
          <w:rFonts w:ascii="宋体" w:hAnsi="宋体" w:eastAsia="宋体" w:cs="宋体"/>
          <w:color w:val="000"/>
          <w:sz w:val="28"/>
          <w:szCs w:val="28"/>
        </w:rPr>
        <w:t xml:space="preserve">被执行人：______</w:t>
      </w:r>
    </w:p>
    <w:p>
      <w:pPr>
        <w:ind w:left="0" w:right="0" w:firstLine="560"/>
        <w:spacing w:before="450" w:after="450" w:line="312" w:lineRule="auto"/>
      </w:pPr>
      <w:r>
        <w:rPr>
          <w:rFonts w:ascii="宋体" w:hAnsi="宋体" w:eastAsia="宋体" w:cs="宋体"/>
          <w:color w:val="000"/>
          <w:sz w:val="28"/>
          <w:szCs w:val="28"/>
        </w:rPr>
        <w:t xml:space="preserve">法定代表人：______，该公司执行董事</w:t>
      </w:r>
    </w:p>
    <w:p>
      <w:pPr>
        <w:ind w:left="0" w:right="0" w:firstLine="560"/>
        <w:spacing w:before="450" w:after="450" w:line="312" w:lineRule="auto"/>
      </w:pPr>
      <w:r>
        <w:rPr>
          <w:rFonts w:ascii="宋体" w:hAnsi="宋体" w:eastAsia="宋体" w:cs="宋体"/>
          <w:color w:val="000"/>
          <w:sz w:val="28"/>
          <w:szCs w:val="28"/>
        </w:rPr>
        <w:t xml:space="preserve">申请执行人______申请执行被执行人______一案。贵院于____年2月9日向异议人送达（____）鄂______执字第_____号履行到期债务通知书。通知异议人收到通知十五日内直接向申请执行人履行被执行人______所负到期债务60万元，并不得向被执行人清偿。异议人对上述履行到期债务通知书提出异议。</w:t>
      </w:r>
    </w:p>
    <w:p>
      <w:pPr>
        <w:ind w:left="0" w:right="0" w:firstLine="560"/>
        <w:spacing w:before="450" w:after="450" w:line="312" w:lineRule="auto"/>
      </w:pPr>
      <w:r>
        <w:rPr>
          <w:rFonts w:ascii="宋体" w:hAnsi="宋体" w:eastAsia="宋体" w:cs="宋体"/>
          <w:color w:val="000"/>
          <w:sz w:val="28"/>
          <w:szCs w:val="28"/>
        </w:rPr>
        <w:t xml:space="preserve">异议请求：依法撤销（20___）鄂______执字第______号履行到期债务通知书。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异议人在贵院送达（20___）鄂______执字第______号履行到期债务通知书后，查明我公司已不欠______款，亦没有被执行人______的债权可供执行。故无法直接向申请执行人______履行被执行人______所负到期债务万元。</w:t>
      </w:r>
    </w:p>
    <w:p>
      <w:pPr>
        <w:ind w:left="0" w:right="0" w:firstLine="560"/>
        <w:spacing w:before="450" w:after="450" w:line="312" w:lineRule="auto"/>
      </w:pPr>
      <w:r>
        <w:rPr>
          <w:rFonts w:ascii="宋体" w:hAnsi="宋体" w:eastAsia="宋体" w:cs="宋体"/>
          <w:color w:val="000"/>
          <w:sz w:val="28"/>
          <w:szCs w:val="28"/>
        </w:rPr>
        <w:t xml:space="preserve">综上所述，请求撤销（20___）鄂______执字第______号履行到期债务通知书。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异议人：______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2024-10-06T11:27:30+08:00</dcterms:created>
  <dcterms:modified xsi:type="dcterms:W3CDTF">2024-10-06T11:27:30+08:00</dcterms:modified>
</cp:coreProperties>
</file>

<file path=docProps/custom.xml><?xml version="1.0" encoding="utf-8"?>
<Properties xmlns="http://schemas.openxmlformats.org/officeDocument/2006/custom-properties" xmlns:vt="http://schemas.openxmlformats.org/officeDocument/2006/docPropsVTypes"/>
</file>