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2024年大学生入党申请书2024字范文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作为一名积极向上的大学生，我迫切希望能加入中国共产党。对我来说，我对党的认识，是逐步加深的。下面是小编整理的2024年大学生入党申请书2024字范文，欢迎大家阅读，希望对大家有所帮助。  2024年大学生入党申请书2024字范文【一】  ...</w:t>
      </w:r>
    </w:p>
    <w:p>
      <w:pPr>
        <w:ind w:left="0" w:right="0" w:firstLine="560"/>
        <w:spacing w:before="450" w:after="450" w:line="312" w:lineRule="auto"/>
      </w:pPr>
      <w:r>
        <w:rPr>
          <w:rFonts w:ascii="宋体" w:hAnsi="宋体" w:eastAsia="宋体" w:cs="宋体"/>
          <w:color w:val="000"/>
          <w:sz w:val="28"/>
          <w:szCs w:val="28"/>
        </w:rPr>
        <w:t xml:space="preserve">作为一名积极向上的大学生，我迫切希望能加入中国共产党。对我来说，我对党的认识，是逐步加深的。下面是小编整理的2024年大学生入党申请书2024字范文，欢迎大家阅读，希望对大家有所帮助。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今天心情很激动，很久以前就梦想着加入中国共产党，直到今天终于有机会递交我的入党申请书――我要求加入中国共产党，愿意为共产主义而奋斗终生。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中国共产党自成立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随着我的学习和生活，我对党的认识也清晰起来了：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中国共产党之所以是两个先锋队，一个核心，三个代表，这是经历八十多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中共党人，把马克思主义的普遍真理同中国革命的具体实践相结合带领人民群众****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思想 汇报跃成为在国际舞台上占有举足轻重地位的社会主义国思想 汇报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思想 汇报明中国共产党已经纠正左倾错误，党的工作重心完全转到经济建设上来。党的xx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x报告和党章，认真学习邓小平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大学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最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2024-11-10T14:09:05+08:00</dcterms:created>
  <dcterms:modified xsi:type="dcterms:W3CDTF">2024-11-10T14:09:05+08:00</dcterms:modified>
</cp:coreProperties>
</file>

<file path=docProps/custom.xml><?xml version="1.0" encoding="utf-8"?>
<Properties xmlns="http://schemas.openxmlformats.org/officeDocument/2006/custom-properties" xmlns:vt="http://schemas.openxmlformats.org/officeDocument/2006/docPropsVTypes"/>
</file>