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工程造价毕业生自我鉴定</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【实用】工程造价毕业生自我鉴定3篇 自我鉴定是对自己过去某一阶段的学习或工作的自我分析和总结，它可以给我们下一阶段的学习生活做指导，为此我们要做好总结，写好自我鉴定。那么自我鉴定应该包括什么内容呢？下面是小编精心整理的工程造价毕业生自我鉴定...</w:t>
      </w:r>
    </w:p>
    <w:p>
      <w:pPr>
        <w:ind w:left="0" w:right="0" w:firstLine="560"/>
        <w:spacing w:before="450" w:after="450" w:line="312" w:lineRule="auto"/>
      </w:pPr>
      <w:r>
        <w:rPr>
          <w:rFonts w:ascii="宋体" w:hAnsi="宋体" w:eastAsia="宋体" w:cs="宋体"/>
          <w:color w:val="000"/>
          <w:sz w:val="28"/>
          <w:szCs w:val="28"/>
        </w:rPr>
        <w:t xml:space="preserve">【实用】工程造价毕业生自我鉴定3篇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它可以给我们下一阶段的学习生活做指导，为此我们要做好总结，写好自我鉴定。那么自我鉴定应该包括什么内容呢？下面是小编精心整理的工程造价毕业生自我鉴定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工程造价毕业生自我鉴定 篇1</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 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 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 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w:t>
      </w:r>
    </w:p>
    <w:p>
      <w:pPr>
        <w:ind w:left="0" w:right="0" w:firstLine="560"/>
        <w:spacing w:before="450" w:after="450" w:line="312" w:lineRule="auto"/>
      </w:pPr>
      <w:r>
        <w:rPr>
          <w:rFonts w:ascii="宋体" w:hAnsi="宋体" w:eastAsia="宋体" w:cs="宋体"/>
          <w:color w:val="000"/>
          <w:sz w:val="28"/>
          <w:szCs w:val="28"/>
        </w:rPr>
        <w:t xml:space="preserve">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宋体" w:hAnsi="宋体" w:eastAsia="宋体" w:cs="宋体"/>
          <w:color w:val="000"/>
          <w:sz w:val="28"/>
          <w:szCs w:val="28"/>
        </w:rPr>
        <w:t xml:space="preserve">工程造价毕业生自我鉴定 篇2</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三、在工作上，对工作热情，任劳任怨，责任心强，具有良好的组织交际能力，和同事团结一致，注重配合同事和领导出色地完成各项工作，得到了大家的一致好评。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560"/>
        <w:spacing w:before="450" w:after="450" w:line="312" w:lineRule="auto"/>
      </w:pPr>
      <w:r>
        <w:rPr>
          <w:rFonts w:ascii="宋体" w:hAnsi="宋体" w:eastAsia="宋体" w:cs="宋体"/>
          <w:color w:val="000"/>
          <w:sz w:val="28"/>
          <w:szCs w:val="28"/>
        </w:rPr>
        <w:t xml:space="preserve">工程造价毕业生自我鉴定 篇3</w:t>
      </w:r>
    </w:p>
    <w:p>
      <w:pPr>
        <w:ind w:left="0" w:right="0" w:firstLine="560"/>
        <w:spacing w:before="450" w:after="450" w:line="312" w:lineRule="auto"/>
      </w:pPr>
      <w:r>
        <w:rPr>
          <w:rFonts w:ascii="宋体" w:hAnsi="宋体" w:eastAsia="宋体" w:cs="宋体"/>
          <w:color w:val="000"/>
          <w:sz w:val="28"/>
          <w:szCs w:val="28"/>
        </w:rPr>
        <w:t xml:space="preserve">在技校两年的理论学习，使我的知识面有了提高，大学生求职案例，技校的生活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同时我还是学生会裁判团工作人员，担任足球裁判。我执法了多场比赛，全国大学生英语竞赛，我比以前更有责任心和耐心，以及面对突然事件的果断决定。我经常利用放学及休息日的时间去锻炼身体，包括跑步，踢足球，打乒乓球等，运动能更好地舒缓压力，建筑施工实习报告，所以运动是非常必要的。</w:t>
      </w:r>
    </w:p>
    <w:p>
      <w:pPr>
        <w:ind w:left="0" w:right="0" w:firstLine="560"/>
        <w:spacing w:before="450" w:after="450" w:line="312" w:lineRule="auto"/>
      </w:pPr>
      <w:r>
        <w:rPr>
          <w:rFonts w:ascii="宋体" w:hAnsi="宋体" w:eastAsia="宋体" w:cs="宋体"/>
          <w:color w:val="000"/>
          <w:sz w:val="28"/>
          <w:szCs w:val="28"/>
        </w:rPr>
        <w:t xml:space="preserve">在技校的学习与初中的学习不同，技校的学习是为了工作，为了提高自己的职业技能；而初中的学习是为了升学。所以在技校的学习，我变得更有自信。对专业课的学习需要多练，不能空想，我比以前增加了动手的能力。我在学习、工作、和生活上遇到许多挫折，面对着这些，我选择了勇敢去面对，大学生就业形势论文，而不是退缩。</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技校的经历对我来说是比较光荣的，但我更加希望把这样的经历看成事一种磨练，为以后的我大家坚实的基础。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2024-11-10T14:08:12+08:00</dcterms:created>
  <dcterms:modified xsi:type="dcterms:W3CDTF">2024-11-10T14:08:12+08:00</dcterms:modified>
</cp:coreProperties>
</file>

<file path=docProps/custom.xml><?xml version="1.0" encoding="utf-8"?>
<Properties xmlns="http://schemas.openxmlformats.org/officeDocument/2006/custom-properties" xmlns:vt="http://schemas.openxmlformats.org/officeDocument/2006/docPropsVTypes"/>
</file>