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2024年“六五”世界环境日宣传工作方案</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各县（市）区环保局、示范区国土建设环保局：为隆重纪念六五世界环境日，广泛宣传生态环境理念，生态环境部确定今年六五环境日的主题为“美丽中国，我是行动者”,并将沿用至2024年，旨在推动社会各界和公众积极参与生态文明建设，携手行动，共建天蓝、地...</w:t>
      </w:r>
    </w:p>
    <w:p>
      <w:pPr>
        <w:ind w:left="0" w:right="0" w:firstLine="560"/>
        <w:spacing w:before="450" w:after="450" w:line="312" w:lineRule="auto"/>
      </w:pPr>
      <w:r>
        <w:rPr>
          <w:rFonts w:ascii="宋体" w:hAnsi="宋体" w:eastAsia="宋体" w:cs="宋体"/>
          <w:color w:val="000"/>
          <w:sz w:val="28"/>
          <w:szCs w:val="28"/>
        </w:rPr>
        <w:t xml:space="preserve">各县（市）区环保局、示范区国土建设环保局：</w:t>
      </w:r>
    </w:p>
    <w:p>
      <w:pPr>
        <w:ind w:left="0" w:right="0" w:firstLine="560"/>
        <w:spacing w:before="450" w:after="450" w:line="312" w:lineRule="auto"/>
      </w:pPr>
      <w:r>
        <w:rPr>
          <w:rFonts w:ascii="宋体" w:hAnsi="宋体" w:eastAsia="宋体" w:cs="宋体"/>
          <w:color w:val="000"/>
          <w:sz w:val="28"/>
          <w:szCs w:val="28"/>
        </w:rPr>
        <w:t xml:space="preserve">为隆重纪念六五世界环境日，广泛宣传生态环境理念，生态环境部确定今年六五环境日的主题为“美丽中国，我是行动者”,并将沿用至2024年，旨在推动社会各界和公众积极参与生态文明建设，携手行动，共建天蓝、地绿、水清的美丽中国。请你们紧扣宣传主题，开展形式多样、内容丰富、效果显著的宣传工作，动员引导社会各界积极参与环境污染防治攻坚战，加快形成绿色生产方式和生活方式，为建设美丽焦作营造良好氛围。现将有关事宜通知如下：</w:t>
      </w:r>
    </w:p>
    <w:p>
      <w:pPr>
        <w:ind w:left="0" w:right="0" w:firstLine="560"/>
        <w:spacing w:before="450" w:after="450" w:line="312" w:lineRule="auto"/>
      </w:pPr>
      <w:r>
        <w:rPr>
          <w:rFonts w:ascii="宋体" w:hAnsi="宋体" w:eastAsia="宋体" w:cs="宋体"/>
          <w:color w:val="000"/>
          <w:sz w:val="28"/>
          <w:szCs w:val="28"/>
        </w:rPr>
        <w:t xml:space="preserve">一、高度重视，抓住重点。各县（市）区环保局要利用此次机会，深入宣传市委、市政府落实党的十九大精神，坚持社会主义生态文明观，持续开展环境攻坚建设美丽焦作的重大决策部署、创新举措和重大战果，凝聚攻坚合力；广泛宣传各级各部门整体作战、合力攻坚的措施成效和典型经验，增强攻坚信心；大力宣传全民参与环境攻坚的生动局面、典型做法、先进典型，引导公众参与；持续宣传环保最新法律法规、传播生态文明理念、倡导《河南省公民环保行为准则》，提高全民生态环境素养，促进形成绿色生产和生活方式。</w:t>
      </w:r>
    </w:p>
    <w:p>
      <w:pPr>
        <w:ind w:left="0" w:right="0" w:firstLine="560"/>
        <w:spacing w:before="450" w:after="450" w:line="312" w:lineRule="auto"/>
      </w:pPr>
      <w:r>
        <w:rPr>
          <w:rFonts w:ascii="宋体" w:hAnsi="宋体" w:eastAsia="宋体" w:cs="宋体"/>
          <w:color w:val="000"/>
          <w:sz w:val="28"/>
          <w:szCs w:val="28"/>
        </w:rPr>
        <w:t xml:space="preserve">二、组织开展“环境大接访”宣传活动。结合今年环保工作任务和环保专项行动，组织开展“环境大接访”宣传活动，集中解决群众反映强烈的环境问题。6月5日当天，市环保局、四城区环保局集中在市区开展宣传活动。</w:t>
      </w:r>
    </w:p>
    <w:p>
      <w:pPr>
        <w:ind w:left="0" w:right="0" w:firstLine="560"/>
        <w:spacing w:before="450" w:after="450" w:line="312" w:lineRule="auto"/>
      </w:pPr>
      <w:r>
        <w:rPr>
          <w:rFonts w:ascii="宋体" w:hAnsi="宋体" w:eastAsia="宋体" w:cs="宋体"/>
          <w:color w:val="000"/>
          <w:sz w:val="28"/>
          <w:szCs w:val="28"/>
        </w:rPr>
        <w:t xml:space="preserve">三、6月10日前，各县（市）区环保局要把“六·五”世界环境日宣传活动现场图片和环境大接访宣传活动总结报至市环保局宣教科。6月11日，市局将对未上报工作总结的单位予以通报。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2024-09-20T10:50:37+08:00</dcterms:created>
  <dcterms:modified xsi:type="dcterms:W3CDTF">2024-09-20T10:50:37+08:00</dcterms:modified>
</cp:coreProperties>
</file>

<file path=docProps/custom.xml><?xml version="1.0" encoding="utf-8"?>
<Properties xmlns="http://schemas.openxmlformats.org/officeDocument/2006/custom-properties" xmlns:vt="http://schemas.openxmlformats.org/officeDocument/2006/docPropsVTypes"/>
</file>