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教师教研活动个人工作总结</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咨询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会，学习借鉴成功的经验；分析梳理失败的案例，并提出解决策略。例如：心理咨询教研组的教师课题开展的进程十分顺利，为什么？因为每位教师的教育投入非常大，在教研活动过程中，每位教师都能积极参与，对每一个问题都能发表自己的见解，有一种讨论的氛围，对一个问题的讨论往往能有深度的进行。及时的经验交流分享有效地提升了教研组的建设和发展。</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咨询教研组的教师们更是以客观的心理咨询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咨询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宋体" w:hAnsi="宋体" w:eastAsia="宋体" w:cs="宋体"/>
          <w:color w:val="000"/>
          <w:sz w:val="28"/>
          <w:szCs w:val="28"/>
        </w:rPr>
        <w:t xml:space="preserve">（2）开设“高级教师讲坛”，请高级教师针对青年教师“网上问题文件夹”中的教育教学中出现的问题举办相关的讲座、沙龙活动。</w:t>
      </w:r>
    </w:p>
    <w:p>
      <w:pPr>
        <w:ind w:left="0" w:right="0" w:firstLine="560"/>
        <w:spacing w:before="450" w:after="450" w:line="312" w:lineRule="auto"/>
      </w:pPr>
      <w:r>
        <w:rPr>
          <w:rFonts w:ascii="宋体" w:hAnsi="宋体" w:eastAsia="宋体" w:cs="宋体"/>
          <w:color w:val="000"/>
          <w:sz w:val="28"/>
          <w:szCs w:val="28"/>
        </w:rPr>
        <w:t xml:space="preserve">（3）举办“家园对对碰”活动，通过班级“网络日记本”“周末亲子沙龙”“家长来园日”等活动与家长零距离的共同探讨教育的热点、难点问题。</w:t>
      </w:r>
    </w:p>
    <w:p>
      <w:pPr>
        <w:ind w:left="0" w:right="0" w:firstLine="560"/>
        <w:spacing w:before="450" w:after="450" w:line="312" w:lineRule="auto"/>
      </w:pPr>
      <w:r>
        <w:rPr>
          <w:rFonts w:ascii="宋体" w:hAnsi="宋体" w:eastAsia="宋体" w:cs="宋体"/>
          <w:color w:val="000"/>
          <w:sz w:val="28"/>
          <w:szCs w:val="28"/>
        </w:rPr>
        <w:t xml:space="preserve">随着经济社会的发展，幼儿教师这种职业的生存空间与选择空间势必会受到一定程度上的冲击，教师的人生价值追求、工作态度和工作目标都在发生着这样、那样的变化。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在今后的工作中我们将致力打造一支快乐奉献的名牌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2024-09-20T21:52:40+08:00</dcterms:created>
  <dcterms:modified xsi:type="dcterms:W3CDTF">2024-09-20T21:52:40+08:00</dcterms:modified>
</cp:coreProperties>
</file>

<file path=docProps/custom.xml><?xml version="1.0" encoding="utf-8"?>
<Properties xmlns="http://schemas.openxmlformats.org/officeDocument/2006/custom-properties" xmlns:vt="http://schemas.openxmlformats.org/officeDocument/2006/docPropsVTypes"/>
</file>