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团员《科学发展观学习读本》的学习体会</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党的十六大提出了全面建设小康社会的目标和任务。十六届三中全会进一步明确提出了“坚持以人为本，树立全面、协调、可持续的发展观，促进经济社会和人的全面发展”；强调“按照统筹城乡发展、统筹区域发展、统筹经济社会发展、统筹人与自然和谐发展、统筹国内...</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的目标和任务。十六届三中全会进一步明确提出了“坚持以人为本，树立全面、协调、可持续的发展观，促进经济社会和人的全面发展”；强调“按照统筹城乡发展、统筹区域发展、统筹经济社会发展、统筹人与自然和谐发展、统筹国内发展和对外开放的要求推进改革和发展”。可以说，这就完整地提出了科学发展观并赋予新的时</w:t>
      </w:r>
    </w:p>
    <w:p>
      <w:pPr>
        <w:ind w:left="0" w:right="0" w:firstLine="560"/>
        <w:spacing w:before="450" w:after="450" w:line="312" w:lineRule="auto"/>
      </w:pPr>
      <w:r>
        <w:rPr>
          <w:rFonts w:ascii="宋体" w:hAnsi="宋体" w:eastAsia="宋体" w:cs="宋体"/>
          <w:color w:val="000"/>
          <w:sz w:val="28"/>
          <w:szCs w:val="28"/>
        </w:rPr>
        <w:t xml:space="preserve">代内涵。通过学习，我深刻地感到：科学发展观的提出，是理论创新的一个突出成果，体现了中央新一届领导集体对发展内涵的深刻理解和科学把握，对发展思路、发展模式的不断探索和创新，对我们把握大局、做好各项工作，具有非常重要的意义。</w:t>
      </w:r>
    </w:p>
    <w:p>
      <w:pPr>
        <w:ind w:left="0" w:right="0" w:firstLine="560"/>
        <w:spacing w:before="450" w:after="450" w:line="312" w:lineRule="auto"/>
      </w:pPr>
      <w:r>
        <w:rPr>
          <w:rFonts w:ascii="宋体" w:hAnsi="宋体" w:eastAsia="宋体" w:cs="宋体"/>
          <w:color w:val="000"/>
          <w:sz w:val="28"/>
          <w:szCs w:val="28"/>
        </w:rPr>
        <w:t xml:space="preserve">科学发展观是指导我国现代化建设的崭新的思维理念。科学发展观的内涵极为丰富，涉及经济、政治、文化、社会发展各个领域，既有生产力和经济基础问题，又有生产关系和上层建筑问题；既管当前，又管长远；既是重大的理论问题，又是重大的实践问题。它的基本内涵是：一是坚持发展；二是全面发展；三是协调和可持续发展。所谓坚持发展，就是要坚持以经济建设为中心，聚精会神搞建设，一心一意谋发展；所谓全面发展，就是要着眼于经济、社会、政治、文化、生态等各个方面的发展；所谓协调发展，就是各方面发展要相互衔接、相互促进、良性互动；所谓可持续发展，就是既要考虑当前发展的需要，满足当代人的基本需求，又要考虑未来发展的需要，为子孙后代着想。实践科学发展观，既符合“三个代表”的要求，也是邮政企业在实现可持续发展的道路上必须抓住的难得的市场机遇，从而不断地壮大邮政市场，使邮政逐渐成为老百姓心目中的主流市场。</w:t>
      </w:r>
    </w:p>
    <w:p>
      <w:pPr>
        <w:ind w:left="0" w:right="0" w:firstLine="560"/>
        <w:spacing w:before="450" w:after="450" w:line="312" w:lineRule="auto"/>
      </w:pPr>
      <w:r>
        <w:rPr>
          <w:rFonts w:ascii="宋体" w:hAnsi="宋体" w:eastAsia="宋体" w:cs="宋体"/>
          <w:color w:val="000"/>
          <w:sz w:val="28"/>
          <w:szCs w:val="28"/>
        </w:rPr>
        <w:t xml:space="preserve">通过这几天的学习，使我深刻地认识到作为一名邮政工作者，对待工作更应当认真、努力，坚决拥护党的政策，正确领会党的新要求和指导原则，做好自己的本职工作，坚守好自己的岗位，只有不断地提高自身的素质、能力，才能更好地为用户服务，为邮政事业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2024-11-06T03:22:28+08:00</dcterms:created>
  <dcterms:modified xsi:type="dcterms:W3CDTF">2024-11-06T03:22:28+08:00</dcterms:modified>
</cp:coreProperties>
</file>

<file path=docProps/custom.xml><?xml version="1.0" encoding="utf-8"?>
<Properties xmlns="http://schemas.openxmlformats.org/officeDocument/2006/custom-properties" xmlns:vt="http://schemas.openxmlformats.org/officeDocument/2006/docPropsVTypes"/>
</file>