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高一教师班级工作计划-班级工作计划-</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高一教师班级工作计划伴着新世纪钟声的敲响，我们又跨入了一个崭新的世纪，在新的世纪里，我们都应该有一个新的开始。新年过后，由于文理的分科高一进行了重新分班，分为七个理科班、三个文科班和 一个音美班；其中一至六班是理科平行班，七班是理科实验班；...</w:t>
      </w:r>
    </w:p>
    <w:p>
      <w:pPr>
        <w:ind w:left="0" w:right="0" w:firstLine="560"/>
        <w:spacing w:before="450" w:after="450" w:line="312" w:lineRule="auto"/>
      </w:pPr>
      <w:r>
        <w:rPr>
          <w:rFonts w:ascii="宋体" w:hAnsi="宋体" w:eastAsia="宋体" w:cs="宋体"/>
          <w:color w:val="000"/>
          <w:sz w:val="28"/>
          <w:szCs w:val="28"/>
        </w:rPr>
        <w:t xml:space="preserve">高一教师班级工作计划</w:t>
      </w:r>
    </w:p>
    <w:p>
      <w:pPr>
        <w:ind w:left="0" w:right="0" w:firstLine="560"/>
        <w:spacing w:before="450" w:after="450" w:line="312" w:lineRule="auto"/>
      </w:pPr>
      <w:r>
        <w:rPr>
          <w:rFonts w:ascii="宋体" w:hAnsi="宋体" w:eastAsia="宋体" w:cs="宋体"/>
          <w:color w:val="000"/>
          <w:sz w:val="28"/>
          <w:szCs w:val="28"/>
        </w:rPr>
        <w:t xml:space="preserve">伴着新世纪钟声的敲响，我们又跨入了一个崭新的世纪，在新的世纪里，我们都应该有一个新的开始。新年过后，由于文理的分科高一进行了重新分班，分为七个理科班、三个文科班和 一个音美班；其中一至六班是理科平行班，七班是理科实验班；八、九、十文科平行班；十一班是音美班。我班是一个理科平行班，现有学生六十八人，其中男生四十一人，女生二十七人；通校生四人，体育生三人。学生绝大多数来自农村，整体素质较低，又加上刚刚分了班，学生自我约束能力较差，针对这一实际情况，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（一）组建新的班委，狠抓一日常规</w:t>
      </w:r>
    </w:p>
    <w:p>
      <w:pPr>
        <w:ind w:left="0" w:right="0" w:firstLine="560"/>
        <w:spacing w:before="450" w:after="450" w:line="312" w:lineRule="auto"/>
      </w:pPr>
      <w:r>
        <w:rPr>
          <w:rFonts w:ascii="宋体" w:hAnsi="宋体" w:eastAsia="宋体" w:cs="宋体"/>
          <w:color w:val="000"/>
          <w:sz w:val="28"/>
          <w:szCs w:val="28"/>
        </w:rPr>
        <w:t xml:space="preserve">从现有的学生当中以原先干过班委和同学们的自荐为主临时组建一个新的领导班子，这样有利于迅速稳定秩序，严肃纪律，进入状态，把分班带来的松散尽快安定下来，给大家创造一个良好的学习氛围。班主任要迅速地带领全体同学完成由假期到开学的过渡，尽快地进入正轨。要 开好新学期的第一个主题班会，通过了解很大一部分同学个性突出，主观意识较强，这样势必与应试教育、班级意识相背，那么如何帮助这些同学抑制个人爱好，处理好个人爱好与学习的关系，取得理想的成绩呢？首先要他们明确当今是Ji烈竞争的时代，大学尤甚，而我们的优势在文化课，音、体、美只是我们偶尔为之之事，要学会舍取。学会放弃；要集中精力，缩小目标，打歼灭战。众所周知，时间、精力、物力是个定值，目标越集中，效果越显著，而我们求得的人生第一步就是\"跳龙门\"，舍此无求。学会舍取就是成熟，就是理智。我们要做穿石的水滴。要结合《中学生守则 》和《中学生日常行为规范》对学生进行各方面的教育，狠抓一日常规。让每个学生深知纪律 、服从、 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（二）运用科学的学习方法，努力提高学习成绩</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Ji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 竞争 拼搏 协同 共进”这八个字的深刻含义；要运用科学的学习方法，努力提高自己的学习成绩； 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 切忌不要浮躁，要结合自身实际， 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（三）通过各种活动，努力提高自身素质</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六大部，即学习部、纪律部、卫生部、体育部、宣传部和团支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从而在班级的各项事务中，做到了事事有人管，人人有事干，时时有事干；可谓“上面千条线，下面一根针”。</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2024-09-20T09:56:09+08:00</dcterms:created>
  <dcterms:modified xsi:type="dcterms:W3CDTF">2024-09-20T09:56:09+08:00</dcterms:modified>
</cp:coreProperties>
</file>

<file path=docProps/custom.xml><?xml version="1.0" encoding="utf-8"?>
<Properties xmlns="http://schemas.openxmlformats.org/officeDocument/2006/custom-properties" xmlns:vt="http://schemas.openxmlformats.org/officeDocument/2006/docPropsVTypes"/>
</file>