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派出所户籍女民警先进事迹</w:t>
      </w:r>
      <w:bookmarkEnd w:id="1"/>
    </w:p>
    <w:p>
      <w:pPr>
        <w:jc w:val="center"/>
        <w:spacing w:before="0" w:after="450"/>
      </w:pPr>
      <w:r>
        <w:rPr>
          <w:rFonts w:ascii="Arial" w:hAnsi="Arial" w:eastAsia="Arial" w:cs="Arial"/>
          <w:color w:val="999999"/>
          <w:sz w:val="20"/>
          <w:szCs w:val="20"/>
        </w:rPr>
        <w:t xml:space="preserve">来源：网络  作者：青苔石径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快告诉我她叫啥？回去我一定要写封感谢信做面锦旗谢谢她！”2024年3月10日下午3点，在****市公安局**派出所户籍室内，一名外地口音的妇女拉着身边的其他人，急切地问着。这名妇女要谢的“她”，就是**派出所户籍民警**，内秀中透出一种果...</w:t>
      </w:r>
    </w:p>
    <w:p>
      <w:pPr>
        <w:ind w:left="0" w:right="0" w:firstLine="560"/>
        <w:spacing w:before="450" w:after="450" w:line="312" w:lineRule="auto"/>
      </w:pPr>
      <w:r>
        <w:rPr>
          <w:rFonts w:ascii="宋体" w:hAnsi="宋体" w:eastAsia="宋体" w:cs="宋体"/>
          <w:color w:val="000"/>
          <w:sz w:val="28"/>
          <w:szCs w:val="28"/>
        </w:rPr>
        <w:t xml:space="preserve">“快告诉我她叫啥？回去我一定要写封感谢信做面锦旗谢谢她！”2024年3月10日下午3点，在****市公安局**派出所户籍室内，一名外地口音的妇女拉着身边的其他人，急切地问着。</w:t>
      </w:r>
    </w:p>
    <w:p>
      <w:pPr>
        <w:ind w:left="0" w:right="0" w:firstLine="560"/>
        <w:spacing w:before="450" w:after="450" w:line="312" w:lineRule="auto"/>
      </w:pPr>
      <w:r>
        <w:rPr>
          <w:rFonts w:ascii="宋体" w:hAnsi="宋体" w:eastAsia="宋体" w:cs="宋体"/>
          <w:color w:val="000"/>
          <w:sz w:val="28"/>
          <w:szCs w:val="28"/>
        </w:rPr>
        <w:t xml:space="preserve">这名妇女要谢的“她”，就是**派出所户籍民警**，内秀中透出一种果断的干练。而急切打听**姓名的这个外地口音妇女叫**，现在家住安阳市，由于个人原因，好多年前在**工作，当年离开**市，户口也没迁移，就这样一直到XX年底拿着旧身份证去办新身份证时，才发现自己的户口在公安网上根本就找不到，这可犯了愁。“我的户籍究竟在哪里？”日夜为此焦虑的**带着疑问，再次来到**，工作的工厂已经破产，一切都不是她想象中的样子，所有的**印象都发生了变化，她怀着惆怅的心情来到**派出所。户籍民警**看到她进门一脸愁容，忙给她倒上一杯水，热情的接待了她，耐心听完**的述说。由于历史原因造成户籍丢失的，查找手续特别繁杂。**没敢在**面前流露出自己的丝毫情绪，耐心告诉她需要开具的安阳当地的一些证明，其它的事情由自己帮她走访调查清楚才能办理。虽然很麻烦，但她最后告诉王女士“等我电话”。紧接着，**开始了自己工作之余的调查走访。为了王女士能早日接到电话，一下班，她就把幼小的孩子一把撂给了婆婆，奔波在派出所、户籍办证大厅和王女士提供的相关人员的家之间。远在安阳的王女士眼看着日子一天天过去，正在怀疑这个民警是否真会帮她调查时，终于从**传来喜讯，让她到**办理户口手续，王女士高兴的又一次乘车踏上**的土地。不过，与上次不同的是，这次的喜悦心情是不言而喻的。为了自己的户口，她曾在安阳奔波了一年的时间，却万万没想到，**的民警用了3天的查找资料走访调查，在她面前仅用3分钟就办好了，她激动地无法表达自己的感激之情。看到户籍室内挤满办手续的人们，只好拉着身边人的手，问这个户籍民警“她叫什么名字？”但她永远不可能知道，这三分钟的背后，却是这位民警3天所有业余时间凝聚。</w:t>
      </w:r>
    </w:p>
    <w:p>
      <w:pPr>
        <w:ind w:left="0" w:right="0" w:firstLine="560"/>
        <w:spacing w:before="450" w:after="450" w:line="312" w:lineRule="auto"/>
      </w:pPr>
      <w:r>
        <w:rPr>
          <w:rFonts w:ascii="宋体" w:hAnsi="宋体" w:eastAsia="宋体" w:cs="宋体"/>
          <w:color w:val="000"/>
          <w:sz w:val="28"/>
          <w:szCs w:val="28"/>
        </w:rPr>
        <w:t xml:space="preserve">户籍民警**每天接待咨询和办证的人员达近200人，手续合格的办理完毕需要5分钟，身份证需要10分钟。虽然是短短的5分钟，10分钟，但**同志每天都要耐心的重复解释十次、百次乃至上千次。原本甜美的嗓音已经成了习惯性的嘶哑，她用自己的实际行动兑现了派出所使每一位办证群众满意而归的承诺，也换回了辖区群众5万余人满意的笑容。</w:t>
      </w:r>
    </w:p>
    <w:p>
      <w:pPr>
        <w:ind w:left="0" w:right="0" w:firstLine="560"/>
        <w:spacing w:before="450" w:after="450" w:line="312" w:lineRule="auto"/>
      </w:pPr>
      <w:r>
        <w:rPr>
          <w:rFonts w:ascii="宋体" w:hAnsi="宋体" w:eastAsia="宋体" w:cs="宋体"/>
          <w:color w:val="000"/>
          <w:sz w:val="28"/>
          <w:szCs w:val="28"/>
        </w:rPr>
        <w:t xml:space="preserve">派出所户籍室规范化建设是户籍工作的一个关键环节。 为给群众提供优质服务，**同志请示领导，配齐了电脑两台、打印机两台、人相采集设备一套、档案柜四个，将户籍室分为档案管理区、工作区和群众办事休息区，设置了办事指南。为方便前来办事的群众，她还在户籍室角落巧妙地设置了读报区，配备了体重仪、打气筒、针线包、热水器、座椅，为办事群众提供了舒适的环境和优质的服务。</w:t>
      </w:r>
    </w:p>
    <w:p>
      <w:pPr>
        <w:ind w:left="0" w:right="0" w:firstLine="560"/>
        <w:spacing w:before="450" w:after="450" w:line="312" w:lineRule="auto"/>
      </w:pPr>
      <w:r>
        <w:rPr>
          <w:rFonts w:ascii="宋体" w:hAnsi="宋体" w:eastAsia="宋体" w:cs="宋体"/>
          <w:color w:val="000"/>
          <w:sz w:val="28"/>
          <w:szCs w:val="28"/>
        </w:rPr>
        <w:t xml:space="preserve">在户籍岗位上，**同志深知，仅凭舒适的环境和热情的服务是远远不够的，还需要与之相适应的过硬的业务素质。为了使自己能够更好的适应新形势下户籍工作的需要，她从户籍业务、仪容仪表、职业道德等多方面学习强化自己，达到熟练掌握户政业务知识、微机操作技术。力求在户口录入、身份证办理业务工作中，效率高、无差错，实现“办理业务零差错”。工作中，始终坚持实行为民服务“零距离”、便民利民“零障碍”。她公开办事程序和收费标准，接待群众时坚持做到来有迎声、问有答声、走有送声，展现出一个户籍民警良好的精神风貌。细节中，她注意使良好的习惯成为一种素质养成，上班期间规范着装挂牌，严格遵守上下班制度，工作日做到在岗在位。她所在的辖区有人口51600人，针对人口多，正常上班时间办理户政困难的实际情况，她就拓宽服务渠道，通过提前上班和适当延长下班时间，建立“绿色通道”，承诺当日一定全部办结排队群众的各项事宜。今年元月，家住**的李女士，仅请了一天假来**办理户口，当她在短短的一个小时内从户籍民警**手里拿到要经居委会盖章、所领导、市局领导审批方可办理的户口准迁证后，激动地说：“多亏了你们的绿色通道，真是从心底里感谢你们。”**还为群众发放警民联系卡，在休息日，对群众急需办理户口、证件等事情，都保证随时能联系上，找得到、办得成。辖区居民张某因公外出期间，身份证不慎丢失，手持飞机票却不能登机。他按照紧急向派出所打电话帮忙打印其户籍证明后传真给他，**不顾天气炎热回到派出所在向其单位核实情况后，快速按照张某的要求将户籍证明传真给他。辖区有个从信阳市迁来的人员胡发举，长期居住在廉桥村，村里开始同意迁入，后来他工作的厂里又不同意迁移，户口问题一直未能得到解决。他拿着办到一半的户口迁移手续，不知如何是好。2024年底走访时，**得知了胡发举的情况，随即和村里沟通，帮助办好有关手续，在2024年新年来临的时候，将办好的户口作为新年礼物送到了胡发举手中。高兴地胡发举拿着自己的户口本兴奋地说：民警给我的这个新年礼物，最实在。针对变更户口信息审批时间较长的实际情况，她及时将办理人的情况在户籍记事簿上详细记录，并留下当事人的电话号码，一旦变更信息成功，立即电话通知当事人。针对部分群众办理二代证业务后，等待二个月仍且逾期仍领不到证件的，她及时将其信息资料登记并随时向市局发邮件，待市局回复后，随即电话通知当事群众，用热情服务取得群众的理解和支持。</w:t>
      </w:r>
    </w:p>
    <w:p>
      <w:pPr>
        <w:ind w:left="0" w:right="0" w:firstLine="560"/>
        <w:spacing w:before="450" w:after="450" w:line="312" w:lineRule="auto"/>
      </w:pPr>
      <w:r>
        <w:rPr>
          <w:rFonts w:ascii="宋体" w:hAnsi="宋体" w:eastAsia="宋体" w:cs="宋体"/>
          <w:color w:val="000"/>
          <w:sz w:val="28"/>
          <w:szCs w:val="28"/>
        </w:rPr>
        <w:t xml:space="preserve">户籍室不但是服务群众的窗口，也是信息重地，还是追逃的阵地，居民的个人信息事关重大，所有的信息任何时候都不能出错。2024年秋天，两个姑娘一起到户籍室开户籍证明，当查询后发现她俩没办二代身份证，正要办理，他俩都说只开户籍证明，从说话的闪失中，**感觉到其中定有问题，继续询问她家人出生年龄，姑娘顿时语塞。经联系村干部，确认出这两个姑娘是因年龄不够想去参加工作，就借用亲戚的户口本来冒名顶替开个户籍证明，没成想，这一关没过去。**借鉴田爱军同志“网上追逃工作法”，坚持做到“两个必须掌握”，“五个必须比对”，不断加强追逃意识，把本辖区的所有上网逃犯作为必须掌握和熟记的重要内容，加强记忆，每天上班前都仔细阅读一遍。2024年9月1日大早上8点，辖区竹园村村民郭新坡到户籍室办理二代证，**通过上网比对，确认郭新坡是**市刑警一中队网上缉捕的盗窃在逃人员，巧妙通知值班民警，在户籍室将其当场擒获。</w:t>
      </w:r>
    </w:p>
    <w:p>
      <w:pPr>
        <w:ind w:left="0" w:right="0" w:firstLine="560"/>
        <w:spacing w:before="450" w:after="450" w:line="312" w:lineRule="auto"/>
      </w:pPr>
      <w:r>
        <w:rPr>
          <w:rFonts w:ascii="宋体" w:hAnsi="宋体" w:eastAsia="宋体" w:cs="宋体"/>
          <w:color w:val="000"/>
          <w:sz w:val="28"/>
          <w:szCs w:val="28"/>
        </w:rPr>
        <w:t xml:space="preserve">作为一名户籍内勤，每天工作都关系着辖区的群众的切身利益。**说：我只有一个执着的心愿，就是用我的真情，我的智慧和耐心，架起公安机关与人民群众沟通的桥梁。时刻把人民群众利益放在第一位，切实为人民群众排忧解难，把人民群众的满意做为工作的目标和追求！在以后的工作中，将一如既往把自己对公安工作的执著和热情投入到无限的为群众服务中去，在平凡的工作中成就不平凡的事业，在平凡的岗位上塑造不平凡的人生，为辖区的和谐平安奉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2024-09-20T17:55:15+08:00</dcterms:created>
  <dcterms:modified xsi:type="dcterms:W3CDTF">2024-09-20T17:55:15+08:00</dcterms:modified>
</cp:coreProperties>
</file>

<file path=docProps/custom.xml><?xml version="1.0" encoding="utf-8"?>
<Properties xmlns="http://schemas.openxmlformats.org/officeDocument/2006/custom-properties" xmlns:vt="http://schemas.openxmlformats.org/officeDocument/2006/docPropsVTypes"/>
</file>