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安保个人主要事迹</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安保人员，保卫了群众的安全，他的主要优秀事迹有什么？xx，男，xx年6月出生，xx年参加工作，大专学历，中共党员，现任xx联社安全保卫部办事员。xx年以来，xx同志在市联社安保工作岗位上，坚持以杜绝“四类”案件发生为工作目标，...</w:t>
      </w:r>
    </w:p>
    <w:p>
      <w:pPr>
        <w:ind w:left="0" w:right="0" w:firstLine="560"/>
        <w:spacing w:before="450" w:after="450" w:line="312" w:lineRule="auto"/>
      </w:pPr>
      <w:r>
        <w:rPr>
          <w:rFonts w:ascii="宋体" w:hAnsi="宋体" w:eastAsia="宋体" w:cs="宋体"/>
          <w:color w:val="000"/>
          <w:sz w:val="28"/>
          <w:szCs w:val="28"/>
        </w:rPr>
        <w:t xml:space="preserve">作为一名优秀的安保人员，保卫了群众的安全，他的主要优秀事迹有什么？</w:t>
      </w:r>
    </w:p>
    <w:p>
      <w:pPr>
        <w:ind w:left="0" w:right="0" w:firstLine="560"/>
        <w:spacing w:before="450" w:after="450" w:line="312" w:lineRule="auto"/>
      </w:pPr>
      <w:r>
        <w:rPr>
          <w:rFonts w:ascii="宋体" w:hAnsi="宋体" w:eastAsia="宋体" w:cs="宋体"/>
          <w:color w:val="000"/>
          <w:sz w:val="28"/>
          <w:szCs w:val="28"/>
        </w:rPr>
        <w:t xml:space="preserve">xx，男，xx年6月出生，xx年参加工作，大专学历，中共党员，现任xx联社安全保卫部办事员。xx年以来，xx同志在市联社安保工作岗位上，坚持以杜绝“四类”案件发生为工作目标，以“以人为本”抓防范为工作重点，在全市农信社组织和推动了以抓规范管理促责任落实，抓安全教育增强防范意识，抓督导整治使制度落实，抓队伍建设保任务完成为重点内容的“创安”工程，有效地防范和杜绝了“四类”案件的发生，为xx市农村信用社各项业务的正常经营营造了安全稳定的环境。</w:t>
      </w:r>
    </w:p>
    <w:p>
      <w:pPr>
        <w:ind w:left="0" w:right="0" w:firstLine="560"/>
        <w:spacing w:before="450" w:after="450" w:line="312" w:lineRule="auto"/>
      </w:pPr>
      <w:r>
        <w:rPr>
          <w:rFonts w:ascii="宋体" w:hAnsi="宋体" w:eastAsia="宋体" w:cs="宋体"/>
          <w:color w:val="000"/>
          <w:sz w:val="28"/>
          <w:szCs w:val="28"/>
        </w:rPr>
        <w:t xml:space="preserve">面对法制日趋完善，管理日趋制度化、规范化、人性化的年代，xx同志深知作为一个安全保卫工作人员自我约束能力的重要性，为此，他自觉加强法律法规和省联社关于安全保卫工作等制度的学习，增强自己的法律观念和自我约束能力；时刻以一名共产党的标准和要求约束自己，规范自己的言行，不做违法乱纪的事，不说不利于团结的话；身体力行，以自己的行动带动安全保卫制度的落实。同时，他还十分注意业务知识和管理理论的学习，充实自己，xx年是农村信用社深化改革、深入开展制度落实年活动的一年，掌握党对农村信用社改革的政策，是每一个信合人必须具备的理论基础。为此他从报刊、杂志收集整理相关理论知识，更新自己的思想提高政策理论水平。随着综合业务系统通存通兑的开通，每当有省联社出台新文件、新规章，他都认真阅读，深刻领会，运用到实际工作中去，使自己的理论知识和安全保卫制度的运用更上了一个台阶，努力使自己成为一个不落伍的信合卫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保卫工作是一项抽象又具体的工作，涉及面广，没有踏实的工作作风不行；xx市农村信用社网点多且安防设施陈旧，没有务实的工作态度也不行；只强调客观、主观不努力更不行。一年来我始终坚持围绕“踏实、务实”去努力，充分发挥自己的主观能动开展工作。</w:t>
      </w:r>
    </w:p>
    <w:p>
      <w:pPr>
        <w:ind w:left="0" w:right="0" w:firstLine="560"/>
        <w:spacing w:before="450" w:after="450" w:line="312" w:lineRule="auto"/>
      </w:pPr>
      <w:r>
        <w:rPr>
          <w:rFonts w:ascii="宋体" w:hAnsi="宋体" w:eastAsia="宋体" w:cs="宋体"/>
          <w:color w:val="000"/>
          <w:sz w:val="28"/>
          <w:szCs w:val="28"/>
        </w:rPr>
        <w:t xml:space="preserve">(一)严格履行职责，确保安全保卫制度落实在一线。工作中始终牢记安全无小事的思想，检查中决不放过一切细小末节的安全隐患。</w:t>
      </w:r>
    </w:p>
    <w:p>
      <w:pPr>
        <w:ind w:left="0" w:right="0" w:firstLine="560"/>
        <w:spacing w:before="450" w:after="450" w:line="312" w:lineRule="auto"/>
      </w:pPr>
      <w:r>
        <w:rPr>
          <w:rFonts w:ascii="宋体" w:hAnsi="宋体" w:eastAsia="宋体" w:cs="宋体"/>
          <w:color w:val="000"/>
          <w:sz w:val="28"/>
          <w:szCs w:val="28"/>
        </w:rPr>
        <w:t xml:space="preserve">一是协助组织开展重大节日前夕的普查，元旦、春节、五一、十一期间联社组织专班对全市所辖网点进行了安全大检查，共组织专班xx个，参加检查人员达xx人次，受查网点xx社所次，每次检查面均达100%；检查中做到了有检查实施方案、检查内容及评分表，检查后有情况通报、整改意见。</w:t>
      </w:r>
    </w:p>
    <w:p>
      <w:pPr>
        <w:ind w:left="0" w:right="0" w:firstLine="560"/>
        <w:spacing w:before="450" w:after="450" w:line="312" w:lineRule="auto"/>
      </w:pPr>
      <w:r>
        <w:rPr>
          <w:rFonts w:ascii="宋体" w:hAnsi="宋体" w:eastAsia="宋体" w:cs="宋体"/>
          <w:color w:val="000"/>
          <w:sz w:val="28"/>
          <w:szCs w:val="28"/>
        </w:rPr>
        <w:t xml:space="preserve">二是认真开展常规性安全检查。xx市农信社共有52个营业网点，网点多而且多数处于较为偏远的乡村，他坚持每周用四天的时间在乡村网点进行安全检查，发现问题现场纠正，对违章违纪行为及时处理。用一天的时间将一周工作情况进行整理汇总，对自己不能处理的事故及时报告联社党委，以求支持，协助领导进行处置。</w:t>
      </w:r>
    </w:p>
    <w:p>
      <w:pPr>
        <w:ind w:left="0" w:right="0" w:firstLine="560"/>
        <w:spacing w:before="450" w:after="450" w:line="312" w:lineRule="auto"/>
      </w:pPr>
      <w:r>
        <w:rPr>
          <w:rFonts w:ascii="宋体" w:hAnsi="宋体" w:eastAsia="宋体" w:cs="宋体"/>
          <w:color w:val="000"/>
          <w:sz w:val="28"/>
          <w:szCs w:val="28"/>
        </w:rPr>
        <w:t xml:space="preserve">三是开展突击性检查。针对检查出的问题和存在隐患较多的网点进行突击性检查，督促整改，参加突击检查网点达180余社次，对有隐患的20个社所进行了整改。</w:t>
      </w:r>
    </w:p>
    <w:p>
      <w:pPr>
        <w:ind w:left="0" w:right="0" w:firstLine="560"/>
        <w:spacing w:before="450" w:after="450" w:line="312" w:lineRule="auto"/>
      </w:pPr>
      <w:r>
        <w:rPr>
          <w:rFonts w:ascii="宋体" w:hAnsi="宋体" w:eastAsia="宋体" w:cs="宋体"/>
          <w:color w:val="000"/>
          <w:sz w:val="28"/>
          <w:szCs w:val="28"/>
        </w:rPr>
        <w:t xml:space="preserve">四是开展综合业务系统专项整治活动。根据检查中暴露出的综合业务系统操作安全方面存在的问题，按照联社要求和统一部署开展了“自查、自纠、自改”活动，对存在的授权业务登记不及时、一人多卡、综合业务系统工作日志登记不规范、密码简单、柜员临时离开不按规将微机退回初始状态等现象进行了专项整治活动，违规操作现象明显好转。</w:t>
      </w:r>
    </w:p>
    <w:p>
      <w:pPr>
        <w:ind w:left="0" w:right="0" w:firstLine="560"/>
        <w:spacing w:before="450" w:after="450" w:line="312" w:lineRule="auto"/>
      </w:pPr>
      <w:r>
        <w:rPr>
          <w:rFonts w:ascii="宋体" w:hAnsi="宋体" w:eastAsia="宋体" w:cs="宋体"/>
          <w:color w:val="000"/>
          <w:sz w:val="28"/>
          <w:szCs w:val="28"/>
        </w:rPr>
        <w:t xml:space="preserve">五是对值班守库坚持电话检查与现场突击检查。对全市所有设有金库的网点每周三次电话查询，同时在节假日和不定期进行突击检查，今年来共电话查守库150多次，突击查守库10次。通过检查使设库网点的空档值班和夜间守库值班制度得到了较好的落实。</w:t>
      </w:r>
    </w:p>
    <w:p>
      <w:pPr>
        <w:ind w:left="0" w:right="0" w:firstLine="560"/>
        <w:spacing w:before="450" w:after="450" w:line="312" w:lineRule="auto"/>
      </w:pPr>
      <w:r>
        <w:rPr>
          <w:rFonts w:ascii="宋体" w:hAnsi="宋体" w:eastAsia="宋体" w:cs="宋体"/>
          <w:color w:val="000"/>
          <w:sz w:val="28"/>
          <w:szCs w:val="28"/>
        </w:rPr>
        <w:t xml:space="preserve">六是关注一些细小不容易引人注意的问题。有一次在某分社检查时，发现《营业期间应急处置预案》悬挂在营业室显眼的地方，他想这是信用社内部员工应该熟练掌握的，不应该让外人看到，如果是别有用心的人知道了信用社处理突发事件的安全措施，想要作案时就会采取与之相应对的方法而容易得成。xx同志针对这一问题，跑遍了所有的营业网点。他发现特别是一些办室条件比较简陋的分社、储蓄所一般都挂在营业室里面。针对这一问题，他及时组织召开专题会议，有效地做好了安全保卫制度的保密工作。</w:t>
      </w:r>
    </w:p>
    <w:p>
      <w:pPr>
        <w:ind w:left="0" w:right="0" w:firstLine="560"/>
        <w:spacing w:before="450" w:after="450" w:line="312" w:lineRule="auto"/>
      </w:pPr>
      <w:r>
        <w:rPr>
          <w:rFonts w:ascii="宋体" w:hAnsi="宋体" w:eastAsia="宋体" w:cs="宋体"/>
          <w:color w:val="000"/>
          <w:sz w:val="28"/>
          <w:szCs w:val="28"/>
        </w:rPr>
        <w:t xml:space="preserve">(二)坚持原则，维护制度的严肃性，纠正违规违纪操作行为。在检查中，对违反安全操作规程的行为严格按规章制度办事，按有关规章作出处罚决定，按有关安全保卫规章制度视其情节轻重给予批评、通报批评、经济处罚或行政处分。4月25日，他在例行安全保卫检查中发现某信用社一员工出于完成揽储任务目的，在4月24日擅自为因有急事的储户将存单抵库(存入时间为xx年4月6日，定期一年，金额为x万元)，垫付xx万元现金，严重违反了现金管理规定。他当即对该员工进行了严厉批评，责令其迅速补款到位。后经市联社研究，决定给予该员工全市通报批评，责令写出书面检讨，并处罚款xx元。3份月在进行综合业务系统专项检查中，发现某信用社2名员工营业时，临时离柜电脑未退回初始状态，他及时指出并对2人各罚款xx元，在全市通报批评。一年来，xx在进行安全检查工作中处罚的各类违规操作人员xx人次，金额xx元，起到了较好的督导作用，员工违规操作行为日渐减少。</w:t>
      </w:r>
    </w:p>
    <w:p>
      <w:pPr>
        <w:ind w:left="0" w:right="0" w:firstLine="560"/>
        <w:spacing w:before="450" w:after="450" w:line="312" w:lineRule="auto"/>
      </w:pPr>
      <w:r>
        <w:rPr>
          <w:rFonts w:ascii="宋体" w:hAnsi="宋体" w:eastAsia="宋体" w:cs="宋体"/>
          <w:color w:val="000"/>
          <w:sz w:val="28"/>
          <w:szCs w:val="28"/>
        </w:rPr>
        <w:t xml:space="preserve">(三)协助领导抓演练，提高员工防范意识。为提高员工在现金调拨和款箱集并中防抢、防骗的安全意识，根据省联社安全保卫工作会议精神，联社于11月29日组织机关人员对联社与信用社现金调出和城区网点款箱接送进行了演练，通过演练xx同志发现营业人员防范意识不高，只认人不认岗位，只要是联社工作人员身穿防弹衣，头戴头盔，手持防暴枪就让其进入营业室，并将现金或款箱交给他们。针对这种情况，他及时建议联社组织召开了信用社主任会议，对存在的问题进行了通报，并对有关人员和信用社主任进行了批评。针对现金调运和款箱交接存在的安全隐患等问题，他根据工作中的实际情况起草了《xx市农村信用社现金调拨和款箱集并操作实施细则》，报联社党委审批后印发全市所辖各信用社，并将护卫队员、随车出纳员相片下发到xx个网点，要求营业人员对现金调拨和款箱交接时必须对护卫队员、随车出纳验证核对后方可进入营业室交接。</w:t>
      </w:r>
    </w:p>
    <w:p>
      <w:pPr>
        <w:ind w:left="0" w:right="0" w:firstLine="560"/>
        <w:spacing w:before="450" w:after="450" w:line="312" w:lineRule="auto"/>
      </w:pPr>
      <w:r>
        <w:rPr>
          <w:rFonts w:ascii="宋体" w:hAnsi="宋体" w:eastAsia="宋体" w:cs="宋体"/>
          <w:color w:val="000"/>
          <w:sz w:val="28"/>
          <w:szCs w:val="28"/>
        </w:rPr>
        <w:t xml:space="preserve">(四)吃苦不言累，搞好服务。xx市农信社共有52个营业网点，已达标x个，未达标xx个，其中未达标的网点中只有12个安装了防弹玻璃，安防设施建改工作任务巨大。按照市联社的统筹安排，决定对部分营业网点先将110联网报警器、电控防尾随门等安防设施字装到位，由xx同志负责施工队进行安装时的安全保卫工作。任务虽然不重，但责任重大，由于施工人员都是外地人，对他们的行为品德一点也不了解，施工都是在营业场所和库房内进行，在他们施工时xx是格外小心，寸步不离左右。为了赶时间，常常陪施工人员工作到晚上。为了使各网点员工学会正确操作这些新型安防器具，反复地手把手地教，直到员工满意，自己满意。有时接到新安装的110联网报警器半夜无故呜叫事故电话后，就马上通知施工方一起到事故网点进行检查，排除故障。目前已对xx个网点安装了110联网报警器，安装电控防尾随门xx扇。由于信用社的安防设施比较陈旧，特别是有些分社和储蓄所的保险柜、金库门等器材容易损坏，只要接到这样的电话，他是随叫随到，在最短的时间内帮助维修，使之恢复正常，今年共为信用社修复保险柜8个、金库门5扇，没有一例因安防设施事故发生影响正常业务和安全的事故。</w:t>
      </w:r>
    </w:p>
    <w:p>
      <w:pPr>
        <w:ind w:left="0" w:right="0" w:firstLine="560"/>
        <w:spacing w:before="450" w:after="450" w:line="312" w:lineRule="auto"/>
      </w:pPr>
      <w:r>
        <w:rPr>
          <w:rFonts w:ascii="宋体" w:hAnsi="宋体" w:eastAsia="宋体" w:cs="宋体"/>
          <w:color w:val="000"/>
          <w:sz w:val="28"/>
          <w:szCs w:val="28"/>
        </w:rPr>
        <w:t xml:space="preserve">“信合是我家，我是信合人坚强的卫士。”xx同志始终坚信一个团结的团队是有战斗力的集体，因此在平时的生活工作中十分注重做好与护卫队员，队员与队员之间的思想工作和协作工作；处理与同仁之间的关系、部门之间的配合，真诚相待，宽以待人；同时做好与公安部门、社会治安综合治理指挥部的联系、配合；积极争取他们指导，拓展了较好宽松的外部环境。得到了他们有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2024-09-20T20:58:43+08:00</dcterms:created>
  <dcterms:modified xsi:type="dcterms:W3CDTF">2024-09-20T20:58:43+08:00</dcterms:modified>
</cp:coreProperties>
</file>

<file path=docProps/custom.xml><?xml version="1.0" encoding="utf-8"?>
<Properties xmlns="http://schemas.openxmlformats.org/officeDocument/2006/custom-properties" xmlns:vt="http://schemas.openxmlformats.org/officeDocument/2006/docPropsVTypes"/>
</file>