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“党校全年发展战略计划”学校工作计划</w:t>
      </w:r>
      <w:bookmarkEnd w:id="1"/>
    </w:p>
    <w:p>
      <w:pPr>
        <w:jc w:val="center"/>
        <w:spacing w:before="0" w:after="450"/>
      </w:pPr>
      <w:r>
        <w:rPr>
          <w:rFonts w:ascii="Arial" w:hAnsi="Arial" w:eastAsia="Arial" w:cs="Arial"/>
          <w:color w:val="999999"/>
          <w:sz w:val="20"/>
          <w:szCs w:val="20"/>
        </w:rPr>
        <w:t xml:space="preserve">来源：网络  作者：落花成痕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一、**年党校要在建设学习型政党、推进党的执政能力建设中发挥重要阵地作用加强党的执政能力建设，一个重要的方面就是把我们党建设成为学习型政党。党校作为执政党培训教育之争骨干的重要阵地，在建设学习型政党、推进党的执政能力建设方面，应发挥重要作用...</w:t>
      </w:r>
    </w:p>
    <w:p>
      <w:pPr>
        <w:ind w:left="0" w:right="0" w:firstLine="560"/>
        <w:spacing w:before="450" w:after="450" w:line="312" w:lineRule="auto"/>
      </w:pPr>
      <w:r>
        <w:rPr>
          <w:rFonts w:ascii="宋体" w:hAnsi="宋体" w:eastAsia="宋体" w:cs="宋体"/>
          <w:color w:val="000"/>
          <w:sz w:val="28"/>
          <w:szCs w:val="28"/>
        </w:rPr>
        <w:t xml:space="preserve">一、**年党校要在建设学习型政党、推进党的执政能力建设中发挥重要阵地作用</w:t>
      </w:r>
    </w:p>
    <w:p>
      <w:pPr>
        <w:ind w:left="0" w:right="0" w:firstLine="560"/>
        <w:spacing w:before="450" w:after="450" w:line="312" w:lineRule="auto"/>
      </w:pPr>
      <w:r>
        <w:rPr>
          <w:rFonts w:ascii="宋体" w:hAnsi="宋体" w:eastAsia="宋体" w:cs="宋体"/>
          <w:color w:val="000"/>
          <w:sz w:val="28"/>
          <w:szCs w:val="28"/>
        </w:rPr>
        <w:t xml:space="preserve">加强党的执政能力建设，一个重要的方面就是把我们党建设成为学习型政党。党校作为执政党培训教育之争骨干的重要阵地，在建设学习型政党、推进党的执政能力建设方面，应发挥重要作用。</w:t>
      </w:r>
    </w:p>
    <w:p>
      <w:pPr>
        <w:ind w:left="0" w:right="0" w:firstLine="560"/>
        <w:spacing w:before="450" w:after="450" w:line="312" w:lineRule="auto"/>
      </w:pPr>
      <w:r>
        <w:rPr>
          <w:rFonts w:ascii="宋体" w:hAnsi="宋体" w:eastAsia="宋体" w:cs="宋体"/>
          <w:color w:val="000"/>
          <w:sz w:val="28"/>
          <w:szCs w:val="28"/>
        </w:rPr>
        <w:t xml:space="preserve">党校自身要强化学习，发挥带头作用。党校干部必须成为学习型干部，党校的教员必须成为学习型教员。</w:t>
      </w:r>
    </w:p>
    <w:p>
      <w:pPr>
        <w:ind w:left="0" w:right="0" w:firstLine="560"/>
        <w:spacing w:before="450" w:after="450" w:line="312" w:lineRule="auto"/>
      </w:pPr>
      <w:r>
        <w:rPr>
          <w:rFonts w:ascii="宋体" w:hAnsi="宋体" w:eastAsia="宋体" w:cs="宋体"/>
          <w:color w:val="000"/>
          <w:sz w:val="28"/>
          <w:szCs w:val="28"/>
        </w:rPr>
        <w:t xml:space="preserve">努力培养学习型领导干部，发挥引导作用。要采取有效措施，使到党校学习的各级领导干部形成重视学习和终身学习的良好习惯，引导他们把党校培训作为坚持终身学习的一个新的起点，把加强学习作为人生的不懈追求，作为完美自我和做好本职工作的内在需求，在实际工作中不断掌握新知识、开拓新视野、积累新经验、增长新本领。</w:t>
      </w:r>
    </w:p>
    <w:p>
      <w:pPr>
        <w:ind w:left="0" w:right="0" w:firstLine="560"/>
        <w:spacing w:before="450" w:after="450" w:line="312" w:lineRule="auto"/>
      </w:pPr>
      <w:r>
        <w:rPr>
          <w:rFonts w:ascii="宋体" w:hAnsi="宋体" w:eastAsia="宋体" w:cs="宋体"/>
          <w:color w:val="000"/>
          <w:sz w:val="28"/>
          <w:szCs w:val="28"/>
        </w:rPr>
        <w:t xml:space="preserve">理论联系实际是党校的教育方针，也是建设学习型政党、加强党的执政能力建设的基本要求。党校弘扬理论联系实际的学风，关键是要把理论学习与研究实际问题结合起来，用理论来分析和研究当前的重大现实问题。教师在课堂教学中要善于和敢于联系实际，认真研究和努力回答学员带来或提出的各种难点、疑点、热点和深层次问题。教学安排也要根据不同班次的特点，尽可能地满足学员多层次、宽领域的需要，为学员理论联系实际创造条件。二、**年党校要在教育培训党的执政骨干、不断提高他们的执政能力方面发挥主渠道作用</w:t>
      </w:r>
    </w:p>
    <w:p>
      <w:pPr>
        <w:ind w:left="0" w:right="0" w:firstLine="560"/>
        <w:spacing w:before="450" w:after="450" w:line="312" w:lineRule="auto"/>
      </w:pPr>
      <w:r>
        <w:rPr>
          <w:rFonts w:ascii="宋体" w:hAnsi="宋体" w:eastAsia="宋体" w:cs="宋体"/>
          <w:color w:val="000"/>
          <w:sz w:val="28"/>
          <w:szCs w:val="28"/>
        </w:rPr>
        <w:t xml:space="preserve">把增强执政意识教育作为培训领导干部的重要内容。执政意识，主要是执政党及其成员在履行执政使命、巩固执政地位的实践中，所表现出来的政治责任。执政意识的强弱，与执政党的前途和命运息息相关。要结合推进“三个代表”重要事项进教材、进课堂、进头脑和落实“实事求是、与时俱进、艰苦奋斗、执政为民”的新要求，专门设置执政意识教育专题，有计划地对学员进行“执政为民的公仆意识”、“执政兴国的发展意识”、“依法治执政的法制意识”、“居安思危的忧患意识”教育。</w:t>
      </w:r>
    </w:p>
    <w:p>
      <w:pPr>
        <w:ind w:left="0" w:right="0" w:firstLine="560"/>
        <w:spacing w:before="450" w:after="450" w:line="312" w:lineRule="auto"/>
      </w:pPr>
      <w:r>
        <w:rPr>
          <w:rFonts w:ascii="宋体" w:hAnsi="宋体" w:eastAsia="宋体" w:cs="宋体"/>
          <w:color w:val="000"/>
          <w:sz w:val="28"/>
          <w:szCs w:val="28"/>
        </w:rPr>
        <w:t xml:space="preserve">把提高执政能力教育作为党校教学的核心内容。党的执政能力建设是党的建设的重中之重。党的干部培训工作特别是党校的培训教育工作，必须体现和服务于加强党的执政能力建设的要求。十六届四中全会围绕加强党的执政能力建设提出的五种能力，主要是从党的整体执政能力角度提出来的；十六大报告提出的五种能力，主要是从各级党委和党员领导干部的角度提出来的；这十种能力，概括了我们党从整体到个体现阶段执政需要的全部能力。党校必须按照提高党的执政能力的新要求，对教学布局进行新的调整。一是要按照十六届四中全会的部署，突出和贯穿提高执政能力教育这个核心内容。要根据领导干部提高执政能力的需求，通过深化教学改革，调整教学布局，努力实现教学内容的与时俱进。党校要努力创新执政能力培训的组织方式和培训方法。当前要努力实现四个转变：一是要由偏重学员的理论培训，向理论培训与加强学员能力建设相结合转变；二是由学校指令性安排教学任务，向学校根据学员培训的需求，指导教学方向与教师自报专题课程转变；三是由学员被动式接受教学，向学员自主选课的“菜单式”教学转变；四是由单一的灌输式教学与互动式教学相结合转变。组织方式和培训方式的创新，要力足于增强教学的针对性和有效性，发挥好学校、教师、学员三个积极性，认真解决学员个性需求与共性需求的矛盾，真正体现因需施教。要积极推进互动式教学，通过采取灵活多样的教学方法，如案例分析法、情景模拟法、现实问题诊断法、经验交流法等，充分发挥学员的实践优势和教师的理论优势。三、**年党校要在研究共产党执政规律、加强党的执政理论建设方面发挥主力军作用</w:t>
      </w:r>
    </w:p>
    <w:p>
      <w:pPr>
        <w:ind w:left="0" w:right="0" w:firstLine="560"/>
        <w:spacing w:before="450" w:after="450" w:line="312" w:lineRule="auto"/>
      </w:pPr>
      <w:r>
        <w:rPr>
          <w:rFonts w:ascii="宋体" w:hAnsi="宋体" w:eastAsia="宋体" w:cs="宋体"/>
          <w:color w:val="000"/>
          <w:sz w:val="28"/>
          <w:szCs w:val="28"/>
        </w:rPr>
        <w:t xml:space="preserve">执政理论建设是加强党的执政能力建设的前提和基础。我们党要始终走在时代的前列，不断增强执政的前瞻性、预见性、主动性，就必须研究共产党的执政规律，加强共产党执政理论的研究和建设。在这方面，党校应该发挥主力军作用。</w:t>
      </w:r>
    </w:p>
    <w:p>
      <w:pPr>
        <w:ind w:left="0" w:right="0" w:firstLine="560"/>
        <w:spacing w:before="450" w:after="450" w:line="312" w:lineRule="auto"/>
      </w:pPr>
      <w:r>
        <w:rPr>
          <w:rFonts w:ascii="宋体" w:hAnsi="宋体" w:eastAsia="宋体" w:cs="宋体"/>
          <w:color w:val="000"/>
          <w:sz w:val="28"/>
          <w:szCs w:val="28"/>
        </w:rPr>
        <w:t xml:space="preserve">党的执政理论建设是一项系统工程。包括执政理念、执政基础、执政方略、执政体制、执政方式、执政资源等主要方面。加强执政理论的研究，必须着眼于我们党在中国长期执政、在复杂条件下执政，不断深化对马克思主义执政党建设理论的研究，不断深化对我们党执政五十多年历史和执政经验的研究，不断深化对世界上一些大党、老党执政兴衰成败经验教训的研究。特别是要按照胡锦涛总书记在十六届四中全会闭幕讲话中提出的关于深化党的执政理论研究的一系列新要求，发扬理论联系实际的学风，围绕为谁执政、靠谁执政、怎样执政和如何科学执政、民主执政、依法执政等问题，深入研究党在执政实践中应该遵循的执政理念和执政方略，应该健全的执政体制和执政方式，应该加强的执政基础和执政资源，以及应该营造的执政环境等问题，努力形成科学的执政理论体系，用理论研究的新成果培训党的执政骨干，并指导党执政的新实践。</w:t>
      </w:r>
    </w:p>
    <w:p>
      <w:pPr>
        <w:ind w:left="0" w:right="0" w:firstLine="560"/>
        <w:spacing w:before="450" w:after="450" w:line="312" w:lineRule="auto"/>
      </w:pPr>
      <w:r>
        <w:rPr>
          <w:rFonts w:ascii="宋体" w:hAnsi="宋体" w:eastAsia="宋体" w:cs="宋体"/>
          <w:color w:val="000"/>
          <w:sz w:val="28"/>
          <w:szCs w:val="28"/>
        </w:rPr>
        <w:t xml:space="preserve">党的执政规律是党的执政理论的重要内容。加强党的理论建设，必须注重研究党的执政规律。我们已积累了执政兴国的宝贵经验，但也必须看到，新世纪党如何有效执政，无论在理论上还是在实践上，都还有一些问题需要研究。比如，从理论层面上讲，革命党与执政党的区别，党的领导与党执政的关系，执政党的功能与特点，执政党的运行机制与操作方式，执政党的合法基础，执政党的权力边界等诸多问题，都有待于做出科学的回答。从实践层面上看，我们有相当数量的干部包括领导干部，还没有树立起牢固的执政意识，没有完成从革命党思维到执政党思维的转变，仍然习惯于用传统的观念、思路和方法执掌政权和处理工作，还没有形成一套符合国情的科学的执政方法和执政机制，等等。这些问题也需要从理论和实践的结合上做出科学的解释。研究探索共产党的执政规律，既要总结我们成功的经验，也要研究我们在某些方面的失误和教训；既要总结我们党自身在执政过程中的经验教训，也要总结世界各国执政党治国理政的经验教训，用以丰富我们领导人民建设中国特设社会主义的基本经验，用以指导党在新世纪新阶段各方面的创新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2024-09-20T21:38:47+08:00</dcterms:created>
  <dcterms:modified xsi:type="dcterms:W3CDTF">2024-09-20T21:38:47+08:00</dcterms:modified>
</cp:coreProperties>
</file>

<file path=docProps/custom.xml><?xml version="1.0" encoding="utf-8"?>
<Properties xmlns="http://schemas.openxmlformats.org/officeDocument/2006/custom-properties" xmlns:vt="http://schemas.openxmlformats.org/officeDocument/2006/docPropsVTypes"/>
</file>