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教育局计划生育工作情况汇报</w:t>
      </w:r>
      <w:bookmarkEnd w:id="1"/>
    </w:p>
    <w:p>
      <w:pPr>
        <w:jc w:val="center"/>
        <w:spacing w:before="0" w:after="450"/>
      </w:pPr>
      <w:r>
        <w:rPr>
          <w:rFonts w:ascii="Arial" w:hAnsi="Arial" w:eastAsia="Arial" w:cs="Arial"/>
          <w:color w:val="999999"/>
          <w:sz w:val="20"/>
          <w:szCs w:val="20"/>
        </w:rPr>
        <w:t xml:space="preserve">来源：网络  作者：无殇蝶舞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上级执法部门、计生委的大力支持和区四大家正确领导下，我局计划生育工作取得了一定的成绩，多年来都较好地完成了计划生育目标管理任务。在计划生育领导班子队伍建设、制度建设、育龄妇女计划生育率、节育措施率、生殖检测率、中学开设人口与计划备课程率等...</w:t>
      </w:r>
    </w:p>
    <w:p>
      <w:pPr>
        <w:ind w:left="0" w:right="0" w:firstLine="560"/>
        <w:spacing w:before="450" w:after="450" w:line="312" w:lineRule="auto"/>
      </w:pPr>
      <w:r>
        <w:rPr>
          <w:rFonts w:ascii="宋体" w:hAnsi="宋体" w:eastAsia="宋体" w:cs="宋体"/>
          <w:color w:val="000"/>
          <w:sz w:val="28"/>
          <w:szCs w:val="28"/>
        </w:rPr>
        <w:t xml:space="preserve">在上级执法部门、计生委的大力支持和区四大家正确领导下，我局计划生育工作取得了一定的成绩，多年来都较好地完成了计划生育目标管理任务。在计划生育领导班子队伍建设、制度建设、育龄妇女计划生育率、节育措施率、生殖检测率、中学开设人口与计划备课程率等诸多方面做了大量卓有成效的工作，极大地提高了广大教职工，特别是女职工和广大学生对国家计划生育、优生优育政策的认识，使计划生育，优生优育工作变为职工的自觉行为，确保了稳定低生育水平和优质服务工作机制的正常运转，圆满地完成了区委、区政府下达的各项任务。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一、领导重视，机构健全，加强了对计划生育工作的组织领导</w:t>
      </w:r>
    </w:p>
    <w:p>
      <w:pPr>
        <w:ind w:left="0" w:right="0" w:firstLine="560"/>
        <w:spacing w:before="450" w:after="450" w:line="312" w:lineRule="auto"/>
      </w:pPr>
      <w:r>
        <w:rPr>
          <w:rFonts w:ascii="宋体" w:hAnsi="宋体" w:eastAsia="宋体" w:cs="宋体"/>
          <w:color w:val="000"/>
          <w:sz w:val="28"/>
          <w:szCs w:val="28"/>
        </w:rPr>
        <w:t xml:space="preserve">任何工作，领导重视是关键，制度健全是保障。我局自从列入区计划生育综合治理部门以来，局党委就把此项工作纳入全局工作的议事日程，教育局领导从长远着眼、从自身做起，认真学习政治理论、计生政策、人口知识、法律法规，以学习实践科学发展观作为行动的指南、开动脑筋、解放思想、澄清认识、加强修养、提高理论水平和管理能力，主动与政府签订了教育部门计生工作责任状。局党委每年召开党委会议专题研究计生工作，建立了党政一把手任组长，其他党委成员任副组长，相关股室负责人任成员的计划生育领导小组，形成了从局到基层各单位党政一把手亲自抓，负总责，一名副职具体抓，计生专干具体落实日常的工作任务的计划生育网络工作格局。</w:t>
      </w:r>
    </w:p>
    <w:p>
      <w:pPr>
        <w:ind w:left="0" w:right="0" w:firstLine="560"/>
        <w:spacing w:before="450" w:after="450" w:line="312" w:lineRule="auto"/>
      </w:pPr>
      <w:r>
        <w:rPr>
          <w:rFonts w:ascii="宋体" w:hAnsi="宋体" w:eastAsia="宋体" w:cs="宋体"/>
          <w:color w:val="000"/>
          <w:sz w:val="28"/>
          <w:szCs w:val="28"/>
        </w:rPr>
        <w:t xml:space="preserve">二、加大宣传，强化教育，营造计生工作良好氛围</w:t>
      </w:r>
    </w:p>
    <w:p>
      <w:pPr>
        <w:ind w:left="0" w:right="0" w:firstLine="560"/>
        <w:spacing w:before="450" w:after="450" w:line="312" w:lineRule="auto"/>
      </w:pPr>
      <w:r>
        <w:rPr>
          <w:rFonts w:ascii="宋体" w:hAnsi="宋体" w:eastAsia="宋体" w:cs="宋体"/>
          <w:color w:val="000"/>
          <w:sz w:val="28"/>
          <w:szCs w:val="28"/>
        </w:rPr>
        <w:t xml:space="preserve">人口与计划生育工作是我国的一项长期坚持的基本国策。事关经济社会可持续发展，事关人的全面发展，为了使这项工作深入人心，我们加大了学习宣传教育力度。在学习方面，局机关在每周五下午的政治学习中，对计划生育有关政策、法律的学习做了专门安排。对基层单位的要求也一样。比如《中共湖南省委关于党员违反人口与计划生育法律法规行为的处分规定》、《湖南省人民代表大会常务委员会关于修改〈湖南省人口与计划生育条例〉的决定》等文件，要求各基层单位利用板报、墙报、讲座、座谈等形式进行宣传，并进行不定期的检查督促。在教育方面，我们一是通过教师会向教师宣传教育；二是在中学开设了人口与计划生育的课程，从生理卫生到预防艾滋病毒以及优生优育，对学生进行正面引导，对正处于生长发育期的学生是一个很好的教育机会；三是通过学生家长会加强宣传教育；四是通过发放宣传资料的方式向校内出租屋、出租门面的租房户进行宣传教育。通过学习和宣传，广大教职员工能够领会精神，认清形势，学生排除了朦胧认识，同时也将计生工作的宣传教育延伸到了社会家庭，增强了遵守国家计划生育法律法规的责任感和紧迫感。全系统3127名在职教职员工（其中育龄妇女1477人，未婚女青年188人）都能坚持晚婚晚育、优生优育。</w:t>
      </w:r>
    </w:p>
    <w:p>
      <w:pPr>
        <w:ind w:left="0" w:right="0" w:firstLine="560"/>
        <w:spacing w:before="450" w:after="450" w:line="312" w:lineRule="auto"/>
      </w:pPr>
      <w:r>
        <w:rPr>
          <w:rFonts w:ascii="宋体" w:hAnsi="宋体" w:eastAsia="宋体" w:cs="宋体"/>
          <w:color w:val="000"/>
          <w:sz w:val="28"/>
          <w:szCs w:val="28"/>
        </w:rPr>
        <w:t xml:space="preserve">三、强化措施，明确责任，计划生育各项工作落到实处</w:t>
      </w:r>
    </w:p>
    <w:p>
      <w:pPr>
        <w:ind w:left="0" w:right="0" w:firstLine="560"/>
        <w:spacing w:before="450" w:after="450" w:line="312" w:lineRule="auto"/>
      </w:pPr>
      <w:r>
        <w:rPr>
          <w:rFonts w:ascii="宋体" w:hAnsi="宋体" w:eastAsia="宋体" w:cs="宋体"/>
          <w:color w:val="000"/>
          <w:sz w:val="28"/>
          <w:szCs w:val="28"/>
        </w:rPr>
        <w:t xml:space="preserve">教育系统的计划生育工作主要是走宣传教育的路子，除此以外，我们根据本系统的实际情况开展一些工作，我们的做法是：第一，实行责任追究制。教育局法人和区政府签订责任状，同时和基层单位都一一签订责任状，基层单位和流动人口、出租店面签订责任状，责任状上写明具体的要求、任务以及做法，违责则按规定追究其责任，年终考评时实行“一票否决”，今年我局与区、市教育局签订了计生责任状，基层单位与出租屋、门面租赁人签订了责任状。第二，要求各单位澄清底子，造具育龄妇女花名册，建立育龄妇女计生台账。对育龄妇女的生育情况、避孕情况、妇检情况、独生子女领取相关证件的情况以及独生子女保健费发放、独生子女父母退休金增发5%的到位情况，都要一一掌握。第三，对全体教职员工进行健康检查。一方面体现本单位对教职工的关怀，使大家感觉到在教育这个大家庭的温暖，通过检查，做到有病治病，无病防病。另一方面对育龄妇女是一次观察。育龄妇女每年两次体检，一次在上半年，由教育局统一组织到区妇幼保健院的妇检，一次是下半年的各单位组织的健康普查。通过宣传教育检查，基本杜绝了计划外超生的现象。通过检查，发现病情，及时督促治疗，对部分患重病的女教师，我们通过电话访问、登门访视、去医院看望来帮助她们树立信心、战胜病魔，如2024年通过教职工互助互济会工会和行政等单位筹资10多万元慰问困难职工。第四，为女职工送去“生育关怀”和购买防癌保险。在2024年市、区计生委组织的“生育关怀——救助计划生育贫困家庭”活动中，我们上报了21名育龄和生活困难女教师，投入了救助经费3万元；为全区女职工购买保险2300份，投保金额是23000元，这些保险金是由各单位行政报销（10元/份，有的单位保两份）。今年我们请专家组织八中、三中、二中、二小等单位的女职工听取了健康保健讲座。第五，积极开展有益女职工身心健康的活动。生命靠运动，为增强女职工的身心健康，每年的“三八”节，我们都要求各单位组织教师庆祝活动，开展一些自娱自乐、有益身心健康、陶冶情操的活动，诸如节日聚会，歌舞晚会、教学比武、红色旅游、篮球、排球、乒乓球、羽毛球比赛、拔河比赛等，平时全局性的大活动我们要求女性参与的活动不低于整个活动的40%，而实际情况是女教工活动远远多于男教工。通过一些相应活动的开展，既增强了体质，遏制了违反计划生育现象，又促进了教育教学。第六，加强了流动人口计划生育工作的管理。我局管辖范围流动人口不是很多，但是由于流动性大，难管理，于是，我们各单位对出租房的流动人口跟踪管理，随时注意动态，对流进的人员必须办理计划生育证明，登记造册，定期检查。这样，促进了整个计划生育工作的顺利开展。</w:t>
      </w:r>
    </w:p>
    <w:p>
      <w:pPr>
        <w:ind w:left="0" w:right="0" w:firstLine="560"/>
        <w:spacing w:before="450" w:after="450" w:line="312" w:lineRule="auto"/>
      </w:pPr>
      <w:r>
        <w:rPr>
          <w:rFonts w:ascii="宋体" w:hAnsi="宋体" w:eastAsia="宋体" w:cs="宋体"/>
          <w:color w:val="000"/>
          <w:sz w:val="28"/>
          <w:szCs w:val="28"/>
        </w:rPr>
        <w:t xml:space="preserve">四、不足之处与今后努力的方向</w:t>
      </w:r>
    </w:p>
    <w:p>
      <w:pPr>
        <w:ind w:left="0" w:right="0" w:firstLine="560"/>
        <w:spacing w:before="450" w:after="450" w:line="312" w:lineRule="auto"/>
      </w:pPr>
      <w:r>
        <w:rPr>
          <w:rFonts w:ascii="宋体" w:hAnsi="宋体" w:eastAsia="宋体" w:cs="宋体"/>
          <w:color w:val="000"/>
          <w:sz w:val="28"/>
          <w:szCs w:val="28"/>
        </w:rPr>
        <w:t xml:space="preserve">1、教育战线计生工作面广，点多线长，教师居住分散，工作难度较大，计生队伍素质也欠均衡，加之没有成立专门的机构和单设的编制，人员均为兼职，工作开展不够平衡。</w:t>
      </w:r>
    </w:p>
    <w:p>
      <w:pPr>
        <w:ind w:left="0" w:right="0" w:firstLine="560"/>
        <w:spacing w:before="450" w:after="450" w:line="312" w:lineRule="auto"/>
      </w:pPr>
      <w:r>
        <w:rPr>
          <w:rFonts w:ascii="宋体" w:hAnsi="宋体" w:eastAsia="宋体" w:cs="宋体"/>
          <w:color w:val="000"/>
          <w:sz w:val="28"/>
          <w:szCs w:val="28"/>
        </w:rPr>
        <w:t xml:space="preserve">2、教育是靠财政维持的，由于区级财政困难，局里及基层单位的经费维持运转都很困难，尽管各级对计划生育工作都非常重视，挤、节办公经费投入计生工作，可还是不能满足正常的经费需求，如去年八中违孕职工，单位为落实其流产手术，花去人力不论，经费就用去两万多，使得一年本来就只有十多万元办公经费而有100多职工、近两千学生的学校陷入了经济困境。</w:t>
      </w:r>
    </w:p>
    <w:p>
      <w:pPr>
        <w:ind w:left="0" w:right="0" w:firstLine="560"/>
        <w:spacing w:before="450" w:after="450" w:line="312" w:lineRule="auto"/>
      </w:pPr>
      <w:r>
        <w:rPr>
          <w:rFonts w:ascii="宋体" w:hAnsi="宋体" w:eastAsia="宋体" w:cs="宋体"/>
          <w:color w:val="000"/>
          <w:sz w:val="28"/>
          <w:szCs w:val="28"/>
        </w:rPr>
        <w:t xml:space="preserve">3、我们从事计划生育工作，全靠宣传教育的软手段进行，本身非执法主体，无执法权，致使我们单位办事，别的单位罚钱，上级单位指示，我们处分人员。</w:t>
      </w:r>
    </w:p>
    <w:p>
      <w:pPr>
        <w:ind w:left="0" w:right="0" w:firstLine="560"/>
        <w:spacing w:before="450" w:after="450" w:line="312" w:lineRule="auto"/>
      </w:pPr>
      <w:r>
        <w:rPr>
          <w:rFonts w:ascii="宋体" w:hAnsi="宋体" w:eastAsia="宋体" w:cs="宋体"/>
          <w:color w:val="000"/>
          <w:sz w:val="28"/>
          <w:szCs w:val="28"/>
        </w:rPr>
        <w:t xml:space="preserve">4、今后，我们将在计生工作上加大宣传教育力度，切实提高计生工作的服务质量，感动职工，感悟职工，使职工牢固树立计生工作的法律意识、政策意识，按区目标管理的考核要求切实做好各项工作，开创我局计生工作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2024-09-20T19:01:25+08:00</dcterms:created>
  <dcterms:modified xsi:type="dcterms:W3CDTF">2024-09-20T19:01:25+08:00</dcterms:modified>
</cp:coreProperties>
</file>

<file path=docProps/custom.xml><?xml version="1.0" encoding="utf-8"?>
<Properties xmlns="http://schemas.openxmlformats.org/officeDocument/2006/custom-properties" xmlns:vt="http://schemas.openxmlformats.org/officeDocument/2006/docPropsVTypes"/>
</file>