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双城记</w:t>
      </w:r>
      <w:bookmarkEnd w:id="1"/>
    </w:p>
    <w:p>
      <w:pPr>
        <w:jc w:val="center"/>
        <w:spacing w:before="0" w:after="450"/>
      </w:pPr>
      <w:r>
        <w:rPr>
          <w:rFonts w:ascii="Arial" w:hAnsi="Arial" w:eastAsia="Arial" w:cs="Arial"/>
          <w:color w:val="999999"/>
          <w:sz w:val="20"/>
          <w:szCs w:val="20"/>
        </w:rPr>
        <w:t xml:space="preserve">来源：网络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今社会，物欲横流人心冷漠。人们奉行的是各人自扫门前雪，莫管他人瓦上霜的人生哲学！在社会中占主导地位的是弱肉强食的丛林法则！物以稀为贵！当今社会急需的正是这种见义勇为的人和事！佛偈有云：救人一命，胜造七极浮屠！每个人在人生道路中都有遇到打击...</w:t>
      </w:r>
    </w:p>
    <w:p>
      <w:pPr>
        <w:ind w:left="0" w:right="0" w:firstLine="560"/>
        <w:spacing w:before="450" w:after="450" w:line="312" w:lineRule="auto"/>
      </w:pPr>
      <w:r>
        <w:rPr>
          <w:rFonts w:ascii="宋体" w:hAnsi="宋体" w:eastAsia="宋体" w:cs="宋体"/>
          <w:color w:val="000"/>
          <w:sz w:val="28"/>
          <w:szCs w:val="28"/>
        </w:rPr>
        <w:t xml:space="preserve">当今社会，物欲横流人心冷漠。人们奉行的是各人自扫门前雪，莫管他人瓦上霜的人生哲学！在社会中占主导地位的是弱肉强食的丛林法则！物以稀为贵！当今社会急需的正是这种见义勇为的人和事！</w:t>
      </w:r>
    </w:p>
    <w:p>
      <w:pPr>
        <w:ind w:left="0" w:right="0" w:firstLine="560"/>
        <w:spacing w:before="450" w:after="450" w:line="312" w:lineRule="auto"/>
      </w:pPr>
      <w:r>
        <w:rPr>
          <w:rFonts w:ascii="宋体" w:hAnsi="宋体" w:eastAsia="宋体" w:cs="宋体"/>
          <w:color w:val="000"/>
          <w:sz w:val="28"/>
          <w:szCs w:val="28"/>
        </w:rPr>
        <w:t xml:space="preserve">佛偈有云：救人一命，胜造七极浮屠！每个人在人生道路中都有遇到打击或危险的时侯！人在孤立无援的时侯最需要的就是他人无私的援助！韩让会为了一些素不相识的身份低贱的人民的安危而放弃荣华富贵；他是视萍水相逢的人的利益为自己利益的人；他是在他人需要时甘愿付出生命而又淡薄名利的品质超群的人！不论在任何国家任何年代，具有高尚品德和和伟大人格魅力的人一直都是广大民众心目中的英雄！人民需要很多这样的英雄来拯救他们！社会需要这样的人！</w:t>
      </w:r>
    </w:p>
    <w:p>
      <w:pPr>
        <w:ind w:left="0" w:right="0" w:firstLine="560"/>
        <w:spacing w:before="450" w:after="450" w:line="312" w:lineRule="auto"/>
      </w:pPr>
      <w:r>
        <w:rPr>
          <w:rFonts w:ascii="宋体" w:hAnsi="宋体" w:eastAsia="宋体" w:cs="宋体"/>
          <w:color w:val="000"/>
          <w:sz w:val="28"/>
          <w:szCs w:val="28"/>
        </w:rPr>
        <w:t xml:space="preserve">所以观众们一定会喜欢这个人物。他会成为一个时代的偶像！</w:t>
      </w:r>
    </w:p>
    <w:p>
      <w:pPr>
        <w:ind w:left="0" w:right="0" w:firstLine="560"/>
        <w:spacing w:before="450" w:after="450" w:line="312" w:lineRule="auto"/>
      </w:pPr>
      <w:r>
        <w:rPr>
          <w:rFonts w:ascii="宋体" w:hAnsi="宋体" w:eastAsia="宋体" w:cs="宋体"/>
          <w:color w:val="000"/>
          <w:sz w:val="28"/>
          <w:szCs w:val="28"/>
        </w:rPr>
        <w:t xml:space="preserve">本片类似于美国著名导演斯蒂芬·斯皮尔伯格的影片《辛德勒的名单》，（此片曾经荣获第六十六届奥斯卡最佳影片，最佳导演等多项大奖！）男主角都是来自“反面阵营”里；都充分利用了自己所处的极微妙和独特的位置；都是讲述一个好人为了拯救一些与他并不相识的无辜群众的生命，从而冒着生命危险，放弃了诱人的利益，使自己遭受巨大损失而无怨无悔的的故事。而且本片的画面更具有视觉冲击力，故事也更曲折生动，引人入胜。</w:t>
      </w:r>
    </w:p>
    <w:p>
      <w:pPr>
        <w:ind w:left="0" w:right="0" w:firstLine="560"/>
        <w:spacing w:before="450" w:after="450" w:line="312" w:lineRule="auto"/>
      </w:pPr>
      <w:r>
        <w:rPr>
          <w:rFonts w:ascii="宋体" w:hAnsi="宋体" w:eastAsia="宋体" w:cs="宋体"/>
          <w:color w:val="000"/>
          <w:sz w:val="28"/>
          <w:szCs w:val="28"/>
        </w:rPr>
        <w:t xml:space="preserve">本片还讨论了一些中国的民族劣根性问题，具有一定思想性。（只有民族的，才是世界的！）</w:t>
      </w:r>
    </w:p>
    <w:p>
      <w:pPr>
        <w:ind w:left="0" w:right="0" w:firstLine="560"/>
        <w:spacing w:before="450" w:after="450" w:line="312" w:lineRule="auto"/>
      </w:pPr>
      <w:r>
        <w:rPr>
          <w:rFonts w:ascii="宋体" w:hAnsi="宋体" w:eastAsia="宋体" w:cs="宋体"/>
          <w:color w:val="000"/>
          <w:sz w:val="28"/>
          <w:szCs w:val="28"/>
        </w:rPr>
        <w:t xml:space="preserve">所以，有理由相信本片可以达到《辛》片80%的欣赏价值。</w:t>
      </w:r>
    </w:p>
    <w:p>
      <w:pPr>
        <w:ind w:left="0" w:right="0" w:firstLine="560"/>
        <w:spacing w:before="450" w:after="450" w:line="312" w:lineRule="auto"/>
      </w:pPr>
      <w:r>
        <w:rPr>
          <w:rFonts w:ascii="宋体" w:hAnsi="宋体" w:eastAsia="宋体" w:cs="宋体"/>
          <w:color w:val="000"/>
          <w:sz w:val="28"/>
          <w:szCs w:val="28"/>
        </w:rPr>
        <w:t xml:space="preserve">有条件的制片人可以找斯皮尔伯格的“梦工厂”公司（或其他好莱坞制片商）融资，相信有九成把握。（但一定要先翻译的够精彩哟！）毕竟中国产品的制做成本极低，一点钱就可以了。</w:t>
      </w:r>
    </w:p>
    <w:p>
      <w:pPr>
        <w:ind w:left="0" w:right="0" w:firstLine="560"/>
        <w:spacing w:before="450" w:after="450" w:line="312" w:lineRule="auto"/>
      </w:pPr>
      <w:r>
        <w:rPr>
          <w:rFonts w:ascii="宋体" w:hAnsi="宋体" w:eastAsia="宋体" w:cs="宋体"/>
          <w:color w:val="000"/>
          <w:sz w:val="28"/>
          <w:szCs w:val="28"/>
        </w:rPr>
        <w:t xml:space="preserve">推荐由韩国导演金性洙（kimseong-su(e)）（《武士》）姜帝圭（kangje-gyu）（《太极旗飘扬》《taegukgi》）或者徐克先生执导此片。</w:t>
      </w:r>
    </w:p>
    <w:p>
      <w:pPr>
        <w:ind w:left="0" w:right="0" w:firstLine="560"/>
        <w:spacing w:before="450" w:after="450" w:line="312" w:lineRule="auto"/>
      </w:pPr>
      <w:r>
        <w:rPr>
          <w:rFonts w:ascii="宋体" w:hAnsi="宋体" w:eastAsia="宋体" w:cs="宋体"/>
          <w:color w:val="000"/>
          <w:sz w:val="28"/>
          <w:szCs w:val="28"/>
        </w:rPr>
        <w:t xml:space="preserve">推荐由韩国演员元彬饰演韩让一角。请不到元彬的话陈坤也可以。不能只看人气，也得看演技！毕竟韩让一角很难演！演好了会成为百年经典！</w:t>
      </w:r>
    </w:p>
    <w:p>
      <w:pPr>
        <w:ind w:left="0" w:right="0" w:firstLine="560"/>
        <w:spacing w:before="450" w:after="450" w:line="312" w:lineRule="auto"/>
      </w:pPr>
      <w:r>
        <w:rPr>
          <w:rFonts w:ascii="宋体" w:hAnsi="宋体" w:eastAsia="宋体" w:cs="宋体"/>
          <w:color w:val="000"/>
          <w:sz w:val="28"/>
          <w:szCs w:val="28"/>
        </w:rPr>
        <w:t xml:space="preserve">推荐无邪许清扬宇文歆--------章子怡李冰冰张静初韩雪金素研（韩），高洋----刘小锋，高欢卫耀祖宇文珲----何伟孙兴梁家辉。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2024-09-20T17:41:24+08:00</dcterms:created>
  <dcterms:modified xsi:type="dcterms:W3CDTF">2024-09-20T17:41:24+08:00</dcterms:modified>
</cp:coreProperties>
</file>

<file path=docProps/custom.xml><?xml version="1.0" encoding="utf-8"?>
<Properties xmlns="http://schemas.openxmlformats.org/officeDocument/2006/custom-properties" xmlns:vt="http://schemas.openxmlformats.org/officeDocument/2006/docPropsVTypes"/>
</file>