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幼儿园2024年年度个人总结</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岁月流逝，一晃xx年已悄然溜走，xx年年接踵到来。回顾过去的一年，我在幼儿园行政领导的帮助、支持下，圆满完成了全学年的教育教学任务、“巾帼文明岗”复查验收资料的整理归档及女工工作，受到了上级女工委和涪陵区妇联“巾帼文明岗”复查验收组的高度评...</w:t>
      </w:r>
    </w:p>
    <w:p>
      <w:pPr>
        <w:ind w:left="0" w:right="0" w:firstLine="560"/>
        <w:spacing w:before="450" w:after="450" w:line="312" w:lineRule="auto"/>
      </w:pPr>
      <w:r>
        <w:rPr>
          <w:rFonts w:ascii="宋体" w:hAnsi="宋体" w:eastAsia="宋体" w:cs="宋体"/>
          <w:color w:val="000"/>
          <w:sz w:val="28"/>
          <w:szCs w:val="28"/>
        </w:rPr>
        <w:t xml:space="preserve">岁月流逝，一晃xx年已悄然溜走，xx年年接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二、坚持“以人为本”，使自己所教的幼儿在原有水平上进步很快。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三、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w:t>
      </w:r>
    </w:p>
    <w:p>
      <w:pPr>
        <w:ind w:left="0" w:right="0" w:firstLine="560"/>
        <w:spacing w:before="450" w:after="450" w:line="312" w:lineRule="auto"/>
      </w:pPr>
      <w:r>
        <w:rPr>
          <w:rFonts w:ascii="宋体" w:hAnsi="宋体" w:eastAsia="宋体" w:cs="宋体"/>
          <w:color w:val="000"/>
          <w:sz w:val="28"/>
          <w:szCs w:val="28"/>
        </w:rPr>
        <w:t xml:space="preserve">三、八”节妇女法律知识竞赛，使全园女职工愉快地渡过了自己的节日。五月，辅导的三名幼儿参加涪陵区教委组织的百米书画长卷现场表演，孩子们的绘画获现场观众的好评；同时另一名学生的绘画作品参加第十九届《双龙杯》全国少年儿童书画比赛获金杯奖。六月，参加涪陵区庆祝“</w:t>
      </w:r>
    </w:p>
    <w:p>
      <w:pPr>
        <w:ind w:left="0" w:right="0" w:firstLine="560"/>
        <w:spacing w:before="450" w:after="450" w:line="312" w:lineRule="auto"/>
      </w:pPr>
      <w:r>
        <w:rPr>
          <w:rFonts w:ascii="宋体" w:hAnsi="宋体" w:eastAsia="宋体" w:cs="宋体"/>
          <w:color w:val="000"/>
          <w:sz w:val="28"/>
          <w:szCs w:val="28"/>
        </w:rPr>
        <w:t xml:space="preserve">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党务公开栏展版，撰写党务公开实施方案和我园精神文明创新突出案例。十二月，收集整理党风廉政建设资料，迎接涪陵区教委督导检查组的检查；同时训练“踢球射门”运动项目，迎接庆祝“元旦”运动会。</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560"/>
        <w:spacing w:before="450" w:after="450" w:line="312" w:lineRule="auto"/>
      </w:pPr>
      <w:r>
        <w:rPr>
          <w:rFonts w:ascii="宋体" w:hAnsi="宋体" w:eastAsia="宋体" w:cs="宋体"/>
          <w:color w:val="000"/>
          <w:sz w:val="28"/>
          <w:szCs w:val="28"/>
        </w:rPr>
        <w:t xml:space="preserve">城四小幼儿园教师教研活动工作总结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2024年幼儿园大班工作总结</w:t>
      </w:r>
    </w:p>
    <w:p>
      <w:pPr>
        <w:ind w:left="0" w:right="0" w:firstLine="560"/>
        <w:spacing w:before="450" w:after="450" w:line="312" w:lineRule="auto"/>
      </w:pPr>
      <w:r>
        <w:rPr>
          <w:rFonts w:ascii="宋体" w:hAnsi="宋体" w:eastAsia="宋体" w:cs="宋体"/>
          <w:color w:val="000"/>
          <w:sz w:val="28"/>
          <w:szCs w:val="28"/>
        </w:rPr>
        <w:t xml:space="preserve">幼儿园中班二班年度总结</w:t>
      </w:r>
    </w:p>
    <w:p>
      <w:pPr>
        <w:ind w:left="0" w:right="0" w:firstLine="560"/>
        <w:spacing w:before="450" w:after="450" w:line="312" w:lineRule="auto"/>
      </w:pPr>
      <w:r>
        <w:rPr>
          <w:rFonts w:ascii="宋体" w:hAnsi="宋体" w:eastAsia="宋体" w:cs="宋体"/>
          <w:color w:val="000"/>
          <w:sz w:val="28"/>
          <w:szCs w:val="28"/>
        </w:rPr>
        <w:t xml:space="preserve">幼儿园双星宝贝班级“探究式科学教育”专题总结</w:t>
      </w:r>
    </w:p>
    <w:p>
      <w:pPr>
        <w:ind w:left="0" w:right="0" w:firstLine="560"/>
        <w:spacing w:before="450" w:after="450" w:line="312" w:lineRule="auto"/>
      </w:pPr>
      <w:r>
        <w:rPr>
          <w:rFonts w:ascii="宋体" w:hAnsi="宋体" w:eastAsia="宋体" w:cs="宋体"/>
          <w:color w:val="000"/>
          <w:sz w:val="28"/>
          <w:szCs w:val="28"/>
        </w:rPr>
        <w:t xml:space="preserve">幼儿园班级工作总结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