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2024年项目承包协议书模板(三篇)</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项目承包协议书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项目承包协议书模板篇一</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8、如xx年8月底前具备交钥匙条件和xx年5月底前全部交付使用，提前一个月都分别奖励全部项目人员二个月的工资(不含浮动工资)。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6、如xx年8月底前未具备交钥匙条件和xx年5月底前不能全部交付使用，推后一个月都分别罚全部项目人员一个月工资(不含浮动工资)。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项目承包协议书模板篇二</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双方就乙方经营承包曙光路仓库改造工程项目事宜，达成以下协议：</w:t>
      </w:r>
    </w:p>
    <w:p>
      <w:pPr>
        <w:ind w:left="0" w:right="0" w:firstLine="560"/>
        <w:spacing w:before="450" w:after="450" w:line="312" w:lineRule="auto"/>
      </w:pPr>
      <w:r>
        <w:rPr>
          <w:rFonts w:ascii="宋体" w:hAnsi="宋体" w:eastAsia="宋体" w:cs="宋体"/>
          <w:color w:val="000"/>
          <w:sz w:val="28"/>
          <w:szCs w:val="28"/>
        </w:rPr>
        <w:t xml:space="preserve">1、任该项目经营承包负责人，在不违反国家政策、法律法规的前提下，甲方授权乙方全权处理该项目所有开发业务。由乙方自筹资金，以内部承包形式承包经营工程项目的开发、销售，该项目以公司名义开发建设和销售，公司不需出任何资金，也不参与项目运作，项目销售完毕该合同即为终止。该项目的的产权和产生利润都归乙方个人所有，由乙方自主经营，自负盈亏独立核算并承担所有法律责任及债权债务。乙方需依法开发项目，依法纳税和应交费用。乙方承担该项目的组织管理和经济管理的一切权利和一切责任，负责处理施工、人事安排，验收、结算、内业资料等全部项目工作和及时拨付一切费用(包括报名费、资料费、投标押金、风险押金、开放规费，现场设施、施工费用、材料费用、办公业务费用、人员工资等所有开放费用)。甲方不承担该项目的任何法律责任及债权债务。</w:t>
      </w:r>
    </w:p>
    <w:p>
      <w:pPr>
        <w:ind w:left="0" w:right="0" w:firstLine="560"/>
        <w:spacing w:before="450" w:after="450" w:line="312" w:lineRule="auto"/>
      </w:pPr>
      <w:r>
        <w:rPr>
          <w:rFonts w:ascii="宋体" w:hAnsi="宋体" w:eastAsia="宋体" w:cs="宋体"/>
          <w:color w:val="000"/>
          <w:sz w:val="28"/>
          <w:szCs w:val="28"/>
        </w:rPr>
        <w:t xml:space="preserve">2、该项目建筑面积约2500平方米，总资产约400万元，由乙方向甲方按实际项目总资产的1.5%交纳项目管理费，在签定本合同时支付贰千元，在工程开工时支付壹万元，其他管理费在乙方开始销售房屋至一半时全部付清。甲方提供开发工程项目.办理各项手续的资质、证照和银行帐号，进行双方协调和质量监督及合同管理。</w:t>
      </w:r>
    </w:p>
    <w:p>
      <w:pPr>
        <w:ind w:left="0" w:right="0" w:firstLine="560"/>
        <w:spacing w:before="450" w:after="450" w:line="312" w:lineRule="auto"/>
      </w:pPr>
      <w:r>
        <w:rPr>
          <w:rFonts w:ascii="宋体" w:hAnsi="宋体" w:eastAsia="宋体" w:cs="宋体"/>
          <w:color w:val="000"/>
          <w:sz w:val="28"/>
          <w:szCs w:val="28"/>
        </w:rPr>
        <w:t xml:space="preserve">3、乙方必须按法规办好一切必要的手续和按规定组织施工管理。该工程的一切相关文件原件必须报送公司存档，并听从公司监管人员的指导。内业资料必须一式三份按标准做好，并由公司查验合格，最后资料交由公司统一保管。</w:t>
      </w:r>
    </w:p>
    <w:p>
      <w:pPr>
        <w:ind w:left="0" w:right="0" w:firstLine="560"/>
        <w:spacing w:before="450" w:after="450" w:line="312" w:lineRule="auto"/>
      </w:pPr>
      <w:r>
        <w:rPr>
          <w:rFonts w:ascii="宋体" w:hAnsi="宋体" w:eastAsia="宋体" w:cs="宋体"/>
          <w:color w:val="000"/>
          <w:sz w:val="28"/>
          <w:szCs w:val="28"/>
        </w:rPr>
        <w:t xml:space="preserve">4、乙方必须自行处理好该项目财务帐目和税务及其他事宜，由乙方财务人员与公司财务人员协调好财务关系，不得给甲方造成麻烦，如出现麻烦由乙方自己处理，费用由乙方承担。如需甲方财务人员或其他 人员配合 ，乙方需负责其费用。如果有关部门以后针对该项目要追缴费用或其他处理方式，乙方要负责到底，所有总是有乙方去解决，与甲方无关，若造成甲方损失由乙方负责承担。</w:t>
      </w:r>
    </w:p>
    <w:p>
      <w:pPr>
        <w:ind w:left="0" w:right="0" w:firstLine="560"/>
        <w:spacing w:before="450" w:after="450" w:line="312" w:lineRule="auto"/>
      </w:pPr>
      <w:r>
        <w:rPr>
          <w:rFonts w:ascii="宋体" w:hAnsi="宋体" w:eastAsia="宋体" w:cs="宋体"/>
          <w:color w:val="000"/>
          <w:sz w:val="28"/>
          <w:szCs w:val="28"/>
        </w:rPr>
        <w:t xml:space="preserve">5、乙方在开发和施工中发生的经济纠纷及出现的安全 责任均由乙方负责，不得牵连甲方，甲方亦不承担任何责任。</w:t>
      </w:r>
    </w:p>
    <w:p>
      <w:pPr>
        <w:ind w:left="0" w:right="0" w:firstLine="560"/>
        <w:spacing w:before="450" w:after="450" w:line="312" w:lineRule="auto"/>
      </w:pPr>
      <w:r>
        <w:rPr>
          <w:rFonts w:ascii="宋体" w:hAnsi="宋体" w:eastAsia="宋体" w:cs="宋体"/>
          <w:color w:val="000"/>
          <w:sz w:val="28"/>
          <w:szCs w:val="28"/>
        </w:rPr>
        <w:t xml:space="preserve">乙方必须在保质期内负责维修工作 及维修费用，并保证在接业主通知后24小时派出维修人员勘测维修现场，作出维修安排。</w:t>
      </w:r>
    </w:p>
    <w:p>
      <w:pPr>
        <w:ind w:left="0" w:right="0" w:firstLine="560"/>
        <w:spacing w:before="450" w:after="450" w:line="312" w:lineRule="auto"/>
      </w:pPr>
      <w:r>
        <w:rPr>
          <w:rFonts w:ascii="宋体" w:hAnsi="宋体" w:eastAsia="宋体" w:cs="宋体"/>
          <w:color w:val="000"/>
          <w:sz w:val="28"/>
          <w:szCs w:val="28"/>
        </w:rPr>
        <w:t xml:space="preserve">6、本合同壹式二份，甲乙双主各持壹份。，具有同等的法律效力。本合同自双方签字起生效，至合同履行完毕后失效。未尽事宜双方另行协商解决。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合同订立日期：20xx年六月十三日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项目承包协议书模板篇三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甲方：青岛康太源建设集团有限公司</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平方米</w:t>
      </w:r>
    </w:p>
    <w:p>
      <w:pPr>
        <w:ind w:left="0" w:right="0" w:firstLine="560"/>
        <w:spacing w:before="450" w:after="450" w:line="312" w:lineRule="auto"/>
      </w:pPr>
      <w:r>
        <w:rPr>
          <w:rFonts w:ascii="宋体" w:hAnsi="宋体" w:eastAsia="宋体" w:cs="宋体"/>
          <w:color w:val="000"/>
          <w:sz w:val="28"/>
          <w:szCs w:val="28"/>
        </w:rPr>
        <w:t xml:space="preserve">4、工程合同造价： 万元(大写： 整)</w:t>
      </w:r>
    </w:p>
    <w:p>
      <w:pPr>
        <w:ind w:left="0" w:right="0" w:firstLine="560"/>
        <w:spacing w:before="450" w:after="450" w:line="312" w:lineRule="auto"/>
      </w:pPr>
      <w:r>
        <w:rPr>
          <w:rFonts w:ascii="宋体" w:hAnsi="宋体" w:eastAsia="宋体" w:cs="宋体"/>
          <w:color w:val="000"/>
          <w:sz w:val="28"/>
          <w:szCs w:val="28"/>
        </w:rPr>
        <w:t xml:space="preserve">5、工期： 年 月 日至 年 月 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 %，</w:t>
      </w:r>
    </w:p>
    <w:p>
      <w:pPr>
        <w:ind w:left="0" w:right="0" w:firstLine="560"/>
        <w:spacing w:before="450" w:after="450" w:line="312" w:lineRule="auto"/>
      </w:pPr>
      <w:r>
        <w:rPr>
          <w:rFonts w:ascii="宋体" w:hAnsi="宋体" w:eastAsia="宋体" w:cs="宋体"/>
          <w:color w:val="000"/>
          <w:sz w:val="28"/>
          <w:szCs w:val="28"/>
        </w:rPr>
        <w:t xml:space="preserve">其中: %为乙方应上缴给甲方的承包利润率; %为乙方应得的利润率。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 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 万元作为预留工程质量保修金后，兑现应得利润的50 %。</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 50 %。</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 种方式:</w:t>
      </w:r>
    </w:p>
    <w:p>
      <w:pPr>
        <w:ind w:left="0" w:right="0" w:firstLine="560"/>
        <w:spacing w:before="450" w:after="450" w:line="312" w:lineRule="auto"/>
      </w:pPr>
      <w:r>
        <w:rPr>
          <w:rFonts w:ascii="宋体" w:hAnsi="宋体" w:eastAsia="宋体" w:cs="宋体"/>
          <w:color w:val="000"/>
          <w:sz w:val="28"/>
          <w:szCs w:val="28"/>
        </w:rPr>
        <w:t xml:space="preserve">(1)乙方以工程总造价的 ‰即 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 ‰同等价值的房产、车辆等抵押物作为承包风险抵押，将房产、车辆等所有权凭证列为本合同附件并于本合同签订后30日内甲乙双方共同办理抵押手续。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 %作为承包风险抵押金，直至风险抵押金足额扣除。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 40 %返还给乙方。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 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 3 万元;若发生死亡事故，每发生一人次扣罚乙方 5 万元;凡经政府部门检查受到通报批评或处罚的，发生一次扣罚乙方 1 万元，如给甲方造成市场主体考核扣分的，每扣一分再扣罚乙方 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 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总裁： 项目经理：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2024-09-20T21:48:54+08:00</dcterms:created>
  <dcterms:modified xsi:type="dcterms:W3CDTF">2024-09-20T21:48:54+08:00</dcterms:modified>
</cp:coreProperties>
</file>

<file path=docProps/custom.xml><?xml version="1.0" encoding="utf-8"?>
<Properties xmlns="http://schemas.openxmlformats.org/officeDocument/2006/custom-properties" xmlns:vt="http://schemas.openxmlformats.org/officeDocument/2006/docPropsVTypes"/>
</file>