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高三班主任工作总结（下学期）</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高三的学习任务非常繁重，学生的情绪也很不稳定，成绩也有反复，特别是下学期，这需要班主任付出无比的耐心，做好相关工作。下面是小编搜集整理的高三班主任工作总结下学期，欢迎阅读。更多资讯请继续关注教学工作总结栏目!  高三班主任工作总结下学期 ...</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特别是下学期，这需要班主任付出无比的耐心，做好相关工作。下面是小编搜集整理的高三班主任工作总结下学期，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高三班主任工作总结下学期</w:t>
      </w:r>
    </w:p>
    <w:p>
      <w:pPr>
        <w:ind w:left="0" w:right="0" w:firstLine="560"/>
        <w:spacing w:before="450" w:after="450" w:line="312" w:lineRule="auto"/>
      </w:pPr>
      <w:r>
        <w:rPr>
          <w:rFonts w:ascii="宋体" w:hAnsi="宋体" w:eastAsia="宋体" w:cs="宋体"/>
          <w:color w:val="000"/>
          <w:sz w:val="28"/>
          <w:szCs w:val="28"/>
        </w:rPr>
        <w:t xml:space="preserve">本学年我任 教高三两个班的英语教学，并担任高三(六)班班主任。由于中途接班，所带班级有很多问题需要解决。回头看来，这一年的教育教学(此文来自斐斐课件园)是我工作以来最棘手的。然而幸运的是，我一直受到校长、年级组长和同事们的信任，任课老师也给了我强有力的支持与合作，能够在这样的管理环境和心境下工作，工作再苦再累，心情却是愉快的。 为了学生的未来，为了同事的尊重，为了自己的荣誉，我一直在努力着。不误人子弟是我的工作准绳，崇尚创造、追求卓越是我的理想。我班是理科班，共64人，其中应届生49人 ，补习生15人。在2024年高考中，我班达三本线以上共有46人，其中应届生34人，补习生12人。以下是我对这近一年的班主任工作的总结。</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高考对学生来说，意义非同寻常。它是对人生的激励，它可以为一个人打开一扇门，使其社会地位发生改变，人生改写。高考这种性质的考试已成为一种情结，一种文化，成为许多人、许多家庭的追求与梦想。正由于此，全社会从上到下对每一届的高三质量都十分重视，可以说我和每一位高三的教师和班主任一样，都无时不刻地感受着巨大的压力、高度的责任感和使命感。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还注意培养学生的自我服务的能力，让学生学会规划、料理、调空自己，使自己在集体中成为班集体的建设者。另一方面，我自己也以身作则，努力做学生的榜样，跟班勤，管理方法得力，班风正、学风浓!完成学校交给的各项任务。无论是校级、处级、年级或教研组交给的任务，作为班主任，我都尽可能积极完成。如组织学生大合唱、大扫除、注册收钱、填写材料、找学生谈话、上公开课，代其他教师的课等等，我都不辞辛苦，任劳任怨，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人生中最深切的禀质，乃是被人赏识的渴望。学生都有一种希望自身努力与价值得到别人尤其是教师积极认可的成就心理。班主任满足他们的这一心理，就能使之获得巨大的内驱力。学生也可以从班主任欣赏的目光里读懂什么叫质朴与真诚，什么叫宽容与平和，什么叫激励与鼓舞。学生被教师欣赏无疑是一种幸福， 这种赏识要真诚，不夸张、不虚伪、不廉价，实事求是。 在这一个学期里，我通过以上几方面的努力， 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高三班主任工作总结下学期</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高三下学期，学生自觉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A、稳上二本可以冲击一本的学生;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C、只能上三本，可以冲击二本的学生;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经过高三下学期的工作，我深深体会到，成绩的取得的的确确要经过大量艰辛的努力，我想每一位高三的班主任和任课教师都特别舍得付出，但我们更关注的恐怕是付出后能否得到预想的效果。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五、高考成绩</w:t>
      </w:r>
    </w:p>
    <w:p>
      <w:pPr>
        <w:ind w:left="0" w:right="0" w:firstLine="560"/>
        <w:spacing w:before="450" w:after="450" w:line="312" w:lineRule="auto"/>
      </w:pPr>
      <w:r>
        <w:rPr>
          <w:rFonts w:ascii="宋体" w:hAnsi="宋体" w:eastAsia="宋体" w:cs="宋体"/>
          <w:color w:val="000"/>
          <w:sz w:val="28"/>
          <w:szCs w:val="28"/>
        </w:rPr>
        <w:t xml:space="preserve">在20xx年高考中，我班达一本1人，二本13人，三本12人。另外，历届生一本1人，二本4人。合计，一本2人，二本17人。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2024-09-20T20:27:37+08:00</dcterms:created>
  <dcterms:modified xsi:type="dcterms:W3CDTF">2024-09-20T20:27:37+08:00</dcterms:modified>
</cp:coreProperties>
</file>

<file path=docProps/custom.xml><?xml version="1.0" encoding="utf-8"?>
<Properties xmlns="http://schemas.openxmlformats.org/officeDocument/2006/custom-properties" xmlns:vt="http://schemas.openxmlformats.org/officeDocument/2006/docPropsVTypes"/>
</file>