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评高级职称述职报告范文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加强学习，不断提高政治思想素质和业务水平本人深刻认识到，学习问题、关系到自身的进步，关系到党的事业。因此，多年来，尽管工作繁忙，但我总是持之以恒，不断求索。一是坚持政治学习，将提高理论学习与政治素养相结合。我系统地学习邓小平理论、“三个...</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一、加强学习，不断提高政治思想素质和业务水平</w:t>
      </w:r>
    </w:p>
    <w:p>
      <w:pPr>
        <w:ind w:left="0" w:right="0" w:firstLine="560"/>
        <w:spacing w:before="450" w:after="450" w:line="312" w:lineRule="auto"/>
      </w:pPr>
      <w:r>
        <w:rPr>
          <w:rFonts w:ascii="宋体" w:hAnsi="宋体" w:eastAsia="宋体" w:cs="宋体"/>
          <w:color w:val="000"/>
          <w:sz w:val="28"/>
          <w:szCs w:val="28"/>
        </w:rPr>
        <w:t xml:space="preserve">本人深刻认识到，学习问题、关系到自身的进步，关系到党的事业。因此，多年来，尽管工作繁忙，但我总是持之以恒，不断求索。</w:t>
      </w:r>
    </w:p>
    <w:p>
      <w:pPr>
        <w:ind w:left="0" w:right="0" w:firstLine="560"/>
        <w:spacing w:before="450" w:after="450" w:line="312" w:lineRule="auto"/>
      </w:pPr>
      <w:r>
        <w:rPr>
          <w:rFonts w:ascii="宋体" w:hAnsi="宋体" w:eastAsia="宋体" w:cs="宋体"/>
          <w:color w:val="000"/>
          <w:sz w:val="28"/>
          <w:szCs w:val="28"/>
        </w:rPr>
        <w:t xml:space="preserve">一是坚持政治学习，将提高理论学习与政治素养相结合。我系统地学习邓小平理论、“三个代表”的重要思想和科学发展观，养成了做读书笔记和写心得体会的习惯，还认真学习时事政治，积极参加局机关党组开展的各项学教活动以及市委党校中青年干部培训班培训等学习活动，时刻保持清醒的头脑，提高判断形势的能力和社会公共管理水平。</w:t>
      </w:r>
    </w:p>
    <w:p>
      <w:pPr>
        <w:ind w:left="0" w:right="0" w:firstLine="560"/>
        <w:spacing w:before="450" w:after="450" w:line="312" w:lineRule="auto"/>
      </w:pPr>
      <w:r>
        <w:rPr>
          <w:rFonts w:ascii="宋体" w:hAnsi="宋体" w:eastAsia="宋体" w:cs="宋体"/>
          <w:color w:val="000"/>
          <w:sz w:val="28"/>
          <w:szCs w:val="28"/>
        </w:rPr>
        <w:t xml:space="preserve">二是刻苦钻研业务，将提高服务水平与科学管理相结合。对于一名人事人才部门的业务型干部来说，必须具备精通业务和科学管理并重的能力，在系统地学习了武汉大学公共管理核心课程和相关法律知识以及市场经济基础知识上，我又认真学习了中央、省、市有关职称改革工作的政策文件，系统学习了我国职称制度的建立和发展情况，不断学习和借鉴外地省、市职称改革经验，深刻把握职称改革和社会经济发展的联系，并且将理论与实践紧密结合，将业务知识与科学管理紧密结合，撰写了《关于职称评价社会化改革问题》等多篇调研文章，有力地促进了我市职称研究工作。</w:t>
      </w:r>
    </w:p>
    <w:p>
      <w:pPr>
        <w:ind w:left="0" w:right="0" w:firstLine="560"/>
        <w:spacing w:before="450" w:after="450" w:line="312" w:lineRule="auto"/>
      </w:pPr>
      <w:r>
        <w:rPr>
          <w:rFonts w:ascii="宋体" w:hAnsi="宋体" w:eastAsia="宋体" w:cs="宋体"/>
          <w:color w:val="000"/>
          <w:sz w:val="28"/>
          <w:szCs w:val="28"/>
        </w:rPr>
        <w:t xml:space="preserve">二、开拓进取，努力开创全市职称改革工作新局面</w:t>
      </w:r>
    </w:p>
    <w:p>
      <w:pPr>
        <w:ind w:left="0" w:right="0" w:firstLine="560"/>
        <w:spacing w:before="450" w:after="450" w:line="312" w:lineRule="auto"/>
      </w:pPr>
      <w:r>
        <w:rPr>
          <w:rFonts w:ascii="宋体" w:hAnsi="宋体" w:eastAsia="宋体" w:cs="宋体"/>
          <w:color w:val="000"/>
          <w:sz w:val="28"/>
          <w:szCs w:val="28"/>
        </w:rPr>
        <w:t xml:space="preserve">进入人事局以来，本人经历了几次重大的人事制度改革，每一次变革都带来制度的更严格全面，工作的更繁重重要，本人总是以真诚的心团结同志，以勤奋的心敬畏事业，尽心尽力，尽职尽责，上为领导分忧、献策，下为基层解愁、服务，尤其是近三年来，在职称政策制定、机</w:t>
      </w:r>
    </w:p>
    <w:p>
      <w:pPr>
        <w:ind w:left="0" w:right="0" w:firstLine="560"/>
        <w:spacing w:before="450" w:after="450" w:line="312" w:lineRule="auto"/>
      </w:pPr>
      <w:r>
        <w:rPr>
          <w:rFonts w:ascii="宋体" w:hAnsi="宋体" w:eastAsia="宋体" w:cs="宋体"/>
          <w:color w:val="000"/>
          <w:sz w:val="28"/>
          <w:szCs w:val="28"/>
        </w:rPr>
        <w:t xml:space="preserve">制完善、聘任制度等方面做了许多卓有成效的工作。</w:t>
      </w:r>
    </w:p>
    <w:p>
      <w:pPr>
        <w:ind w:left="0" w:right="0" w:firstLine="560"/>
        <w:spacing w:before="450" w:after="450" w:line="312" w:lineRule="auto"/>
      </w:pPr>
      <w:r>
        <w:rPr>
          <w:rFonts w:ascii="宋体" w:hAnsi="宋体" w:eastAsia="宋体" w:cs="宋体"/>
          <w:color w:val="000"/>
          <w:sz w:val="28"/>
          <w:szCs w:val="28"/>
        </w:rPr>
        <w:t xml:space="preserve">（一）认真制定职称政策，全面推进全市职称改革</w:t>
      </w:r>
    </w:p>
    <w:p>
      <w:pPr>
        <w:ind w:left="0" w:right="0" w:firstLine="560"/>
        <w:spacing w:before="450" w:after="450" w:line="312" w:lineRule="auto"/>
      </w:pPr>
      <w:r>
        <w:rPr>
          <w:rFonts w:ascii="宋体" w:hAnsi="宋体" w:eastAsia="宋体" w:cs="宋体"/>
          <w:color w:val="000"/>
          <w:sz w:val="28"/>
          <w:szCs w:val="28"/>
        </w:rPr>
        <w:t xml:space="preserve">近年来，随着职称改革的不断深入，职称政策不仅关乎我市数万专业技术人员的切身利益，更关乎黄石经济社会全面和协可持续发展。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2024-09-20T21:45:51+08:00</dcterms:created>
  <dcterms:modified xsi:type="dcterms:W3CDTF">2024-09-20T21:45:51+08:00</dcterms:modified>
</cp:coreProperties>
</file>

<file path=docProps/custom.xml><?xml version="1.0" encoding="utf-8"?>
<Properties xmlns="http://schemas.openxmlformats.org/officeDocument/2006/custom-properties" xmlns:vt="http://schemas.openxmlformats.org/officeDocument/2006/docPropsVTypes"/>
</file>