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2024禁毒宣传进万家活动方案优秀三篇</w:t>
      </w:r>
      <w:bookmarkEnd w:id="1"/>
    </w:p>
    <w:p>
      <w:pPr>
        <w:jc w:val="center"/>
        <w:spacing w:before="0" w:after="450"/>
      </w:pPr>
      <w:r>
        <w:rPr>
          <w:rFonts w:ascii="Arial" w:hAnsi="Arial" w:eastAsia="Arial" w:cs="Arial"/>
          <w:color w:val="999999"/>
          <w:sz w:val="20"/>
          <w:szCs w:val="20"/>
        </w:rPr>
        <w:t xml:space="preserve">来源：网络  作者：明月清风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宣传过程中，禁毒社工、工作人员向群众发放禁毒宣传资料，近距离给群众讲解毒品的种类，介绍毒品对个人、家庭及社会所带来的危害以及如何防范新型毒品等有关知识。下面是小编整理的供大家参考。2024年全区“禁毒宣传进万家”活动实施方案如下：一是教育广...</w:t>
      </w:r>
    </w:p>
    <w:p>
      <w:pPr>
        <w:ind w:left="0" w:right="0" w:firstLine="560"/>
        <w:spacing w:before="450" w:after="450" w:line="312" w:lineRule="auto"/>
      </w:pPr>
      <w:r>
        <w:rPr>
          <w:rFonts w:ascii="宋体" w:hAnsi="宋体" w:eastAsia="宋体" w:cs="宋体"/>
          <w:color w:val="000"/>
          <w:sz w:val="28"/>
          <w:szCs w:val="28"/>
        </w:rPr>
        <w:t xml:space="preserve">宣传过程中，禁毒社工、工作人员向群众发放禁毒宣传资料，近距离给群众讲解毒品的种类，介绍毒品对个人、家庭及社会所带来的危害以及如何防范新型毒品等有关知识。下面是小编整理的供大家参考。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2024年全区“禁毒宣传进万家”活动实施方案如下：</w:t>
      </w:r>
    </w:p>
    <w:p>
      <w:pPr>
        <w:ind w:left="0" w:right="0" w:firstLine="560"/>
        <w:spacing w:before="450" w:after="450" w:line="312" w:lineRule="auto"/>
      </w:pPr>
      <w:r>
        <w:rPr>
          <w:rFonts w:ascii="宋体" w:hAnsi="宋体" w:eastAsia="宋体" w:cs="宋体"/>
          <w:color w:val="000"/>
          <w:sz w:val="28"/>
          <w:szCs w:val="28"/>
        </w:rPr>
        <w:t xml:space="preserve">一是教育广大人民群众清楚地辨识毒品，清晰地了解毒品危害，清醒地拒绝毒品诱惑;二是解决城乡、区域、群体之间发展不平衡不充分问题，彻底消除禁毒宣传教育死角盲区，推动整体全面提升人民群众识毒防毒拒毒意识和能力;三是丰富居(村)民禁毒知识获取渠道，提高禁毒知识的可及性，人民群众对禁毒宣传教育工作满意率超过90%。</w:t>
      </w:r>
    </w:p>
    <w:p>
      <w:pPr>
        <w:ind w:left="0" w:right="0" w:firstLine="560"/>
        <w:spacing w:before="450" w:after="450" w:line="312" w:lineRule="auto"/>
      </w:pPr>
      <w:r>
        <w:rPr>
          <w:rFonts w:ascii="宋体" w:hAnsi="宋体" w:eastAsia="宋体" w:cs="宋体"/>
          <w:color w:val="000"/>
          <w:sz w:val="28"/>
          <w:szCs w:val="28"/>
        </w:rPr>
        <w:t xml:space="preserve">(一)提高政治站位，强化思想认识。“禁毒宣传进万家”活动，是认真贯彻落实关于禁毒工作重要指示精神，深入实施国家禁毒委员会《关于加强新时代全民禁毒宣传教育工作的指导意见》，全力推进新时代禁毒宣传教育工作向纵深发展，为党的二十大胜利召开营造良好政治社会环境的重要举措。各地要清醒认识当前全国全区禁毒斗争面临的复杂形势，通过此次专项宣传活动，将禁毒教育内容送进每个家庭，彻底消除禁毒宣传教育死角盲区，全面提升人民群众识毒防毒拒毒意识和能力。</w:t>
      </w:r>
    </w:p>
    <w:p>
      <w:pPr>
        <w:ind w:left="0" w:right="0" w:firstLine="560"/>
        <w:spacing w:before="450" w:after="450" w:line="312" w:lineRule="auto"/>
      </w:pPr>
      <w:r>
        <w:rPr>
          <w:rFonts w:ascii="宋体" w:hAnsi="宋体" w:eastAsia="宋体" w:cs="宋体"/>
          <w:color w:val="000"/>
          <w:sz w:val="28"/>
          <w:szCs w:val="28"/>
        </w:rPr>
        <w:t xml:space="preserve">(二)坚持多措并举，覆盖每个家庭。各盟市要认真分析本地毒情形势和工作存在的短板不足，紧密结合群众工作生活实际，发挥居委会、村委会等组织对家庭的辐射作用，融合“和谐家庭”“文明家庭”“平安家庭”等创建，充分依托综治和三下乡等活动，网格化管理和关爱帮扶机制，确保此次禁毒宣传教育活动入户到家。</w:t>
      </w:r>
    </w:p>
    <w:p>
      <w:pPr>
        <w:ind w:left="0" w:right="0" w:firstLine="560"/>
        <w:spacing w:before="450" w:after="450" w:line="312" w:lineRule="auto"/>
      </w:pPr>
      <w:r>
        <w:rPr>
          <w:rFonts w:ascii="宋体" w:hAnsi="宋体" w:eastAsia="宋体" w:cs="宋体"/>
          <w:color w:val="000"/>
          <w:sz w:val="28"/>
          <w:szCs w:val="28"/>
        </w:rPr>
        <w:t xml:space="preserve">(三)强化督导推进，全力确保实效。各盟市开展“禁毒宣传进万家”活动情况纳入当地年度禁毒工作综合考评内容今年全区禁毒工作满意度调查将专设此次活动情况检查项目，作为群众对禁毒宣传教育工作满意度的评价依据。自治区禁毒办适时对各地督导检查，各盟市禁毒办要及时发现提炼各旗县(市区)在活动组织、工作方法、创新形式等方面的先进经验，报自治区禁毒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不让毒品进我家——无毒万家兴</w:t>
      </w:r>
    </w:p>
    <w:p>
      <w:pPr>
        <w:ind w:left="0" w:right="0" w:firstLine="560"/>
        <w:spacing w:before="450" w:after="450" w:line="312" w:lineRule="auto"/>
      </w:pPr>
      <w:r>
        <w:rPr>
          <w:rFonts w:ascii="宋体" w:hAnsi="宋体" w:eastAsia="宋体" w:cs="宋体"/>
          <w:color w:val="000"/>
          <w:sz w:val="28"/>
          <w:szCs w:val="28"/>
        </w:rPr>
        <w:t xml:space="preserve">二、活动时间：9月—12月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1、组织禁毒宣传进家庭活动。发动“妈妈禁毒联盟”志愿者进入千家万户开展禁毒宣传活动。</w:t>
      </w:r>
    </w:p>
    <w:p>
      <w:pPr>
        <w:ind w:left="0" w:right="0" w:firstLine="560"/>
        <w:spacing w:before="450" w:after="450" w:line="312" w:lineRule="auto"/>
      </w:pPr>
      <w:r>
        <w:rPr>
          <w:rFonts w:ascii="宋体" w:hAnsi="宋体" w:eastAsia="宋体" w:cs="宋体"/>
          <w:color w:val="000"/>
          <w:sz w:val="28"/>
          <w:szCs w:val="28"/>
        </w:rPr>
        <w:t xml:space="preserve">2、强化“妈妈禁毒联盟”队伍建设。全市网络招募登记“妈妈禁毒联盟”团体130个，禁毒志愿者1300名。3。加强宣传力度扩大活动影响。通过媒体传播，禁毒宣传进家庭活动每月有报道。</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第一阶段：各级发动，网络招募禁毒志愿者</w:t>
      </w:r>
    </w:p>
    <w:p>
      <w:pPr>
        <w:ind w:left="0" w:right="0" w:firstLine="560"/>
        <w:spacing w:before="450" w:after="450" w:line="312" w:lineRule="auto"/>
      </w:pPr>
      <w:r>
        <w:rPr>
          <w:rFonts w:ascii="宋体" w:hAnsi="宋体" w:eastAsia="宋体" w:cs="宋体"/>
          <w:color w:val="000"/>
          <w:sz w:val="28"/>
          <w:szCs w:val="28"/>
        </w:rPr>
        <w:t xml:space="preserve">时间：9月—10月</w:t>
      </w:r>
    </w:p>
    <w:p>
      <w:pPr>
        <w:ind w:left="0" w:right="0" w:firstLine="560"/>
        <w:spacing w:before="450" w:after="450" w:line="312" w:lineRule="auto"/>
      </w:pPr>
      <w:r>
        <w:rPr>
          <w:rFonts w:ascii="宋体" w:hAnsi="宋体" w:eastAsia="宋体" w:cs="宋体"/>
          <w:color w:val="000"/>
          <w:sz w:val="28"/>
          <w:szCs w:val="28"/>
        </w:rPr>
        <w:t xml:space="preserve">内容：各县市区妇联、市直机关妇委会发动“妈妈禁毒联盟团体”和“妈妈禁毒联盟”志愿者骨干上网注册登记。今日女报社在凤网开设“妈妈禁毒联盟”专区(XXX)，供“妈妈禁毒联盟”志愿者网络注册登记和活动经验交流。各禁毒志愿者团体负责人创建群组时，在所属分类中选择“衡阳妈妈禁毒联盟”，禁毒志愿者完成注册后加入所属志愿者团体。</w:t>
      </w:r>
    </w:p>
    <w:p>
      <w:pPr>
        <w:ind w:left="0" w:right="0" w:firstLine="560"/>
        <w:spacing w:before="450" w:after="450" w:line="312" w:lineRule="auto"/>
      </w:pPr>
      <w:r>
        <w:rPr>
          <w:rFonts w:ascii="宋体" w:hAnsi="宋体" w:eastAsia="宋体" w:cs="宋体"/>
          <w:color w:val="000"/>
          <w:sz w:val="28"/>
          <w:szCs w:val="28"/>
        </w:rPr>
        <w:t xml:space="preserve">县市区发动“妈妈禁毒联盟”网络登记目标任务分配表</w:t>
      </w:r>
    </w:p>
    <w:p>
      <w:pPr>
        <w:ind w:left="0" w:right="0" w:firstLine="560"/>
        <w:spacing w:before="450" w:after="450" w:line="312" w:lineRule="auto"/>
      </w:pPr>
      <w:r>
        <w:rPr>
          <w:rFonts w:ascii="宋体" w:hAnsi="宋体" w:eastAsia="宋体" w:cs="宋体"/>
          <w:color w:val="000"/>
          <w:sz w:val="28"/>
          <w:szCs w:val="28"/>
        </w:rPr>
        <w:t xml:space="preserve">第二阶段：全面实施</w:t>
      </w:r>
    </w:p>
    <w:p>
      <w:pPr>
        <w:ind w:left="0" w:right="0" w:firstLine="560"/>
        <w:spacing w:before="450" w:after="450" w:line="312" w:lineRule="auto"/>
      </w:pPr>
      <w:r>
        <w:rPr>
          <w:rFonts w:ascii="宋体" w:hAnsi="宋体" w:eastAsia="宋体" w:cs="宋体"/>
          <w:color w:val="000"/>
          <w:sz w:val="28"/>
          <w:szCs w:val="28"/>
        </w:rPr>
        <w:t xml:space="preserve">时间：10月—11月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1、举办一场大型家庭禁毒宣传群众性活动。</w:t>
      </w:r>
    </w:p>
    <w:p>
      <w:pPr>
        <w:ind w:left="0" w:right="0" w:firstLine="560"/>
        <w:spacing w:before="450" w:after="450" w:line="312" w:lineRule="auto"/>
      </w:pPr>
      <w:r>
        <w:rPr>
          <w:rFonts w:ascii="宋体" w:hAnsi="宋体" w:eastAsia="宋体" w:cs="宋体"/>
          <w:color w:val="000"/>
          <w:sz w:val="28"/>
          <w:szCs w:val="28"/>
        </w:rPr>
        <w:t xml:space="preserve">2、各县市区妇联、市直机关妇委会组织发动“妈妈禁毒联盟”志愿者进社区、进家庭进行禁毒宣传活动。活动内容包括：一是邀请禁毒工作者或志愿者结合典型案例、运用情景模拟等生动的方式，走进社区，对禁毒法律知识、毒品及禁毒常识进满分作文网https://Www.zUowEnWang.net/行宣讲，与听众互动;二是开展“戒毒康复之路我们陪你一起走”活动，携手“妈妈禁毒联盟”志愿者以及相关爱心人士，与涉毒家庭共结帮扶关系，帮助涉毒戒毒康复人员尽快重回社会;三是组织“妈妈禁毒联盟”志愿者进行培训，提高基层禁毒能力;四是成立“妈妈禁毒联盟”妇女之家工作点，在妇女之家场地建设社区禁毒宣教阵地，发放禁毒宣传资料;五是开展“全家总动员，共驱毒魔”活动，组织家庭学习禁毒知识，参观当地禁毒基地及其设施，现场说法。</w:t>
      </w:r>
    </w:p>
    <w:p>
      <w:pPr>
        <w:ind w:left="0" w:right="0" w:firstLine="560"/>
        <w:spacing w:before="450" w:after="450" w:line="312" w:lineRule="auto"/>
      </w:pPr>
      <w:r>
        <w:rPr>
          <w:rFonts w:ascii="宋体" w:hAnsi="宋体" w:eastAsia="宋体" w:cs="宋体"/>
          <w:color w:val="000"/>
          <w:sz w:val="28"/>
          <w:szCs w:val="28"/>
        </w:rPr>
        <w:t xml:space="preserve">3、各县市区妇联、市直机关妇委会及时向市妇联报送禁毒宣传和“妈妈禁毒联盟”活动信息。</w:t>
      </w:r>
    </w:p>
    <w:p>
      <w:pPr>
        <w:ind w:left="0" w:right="0" w:firstLine="560"/>
        <w:spacing w:before="450" w:after="450" w:line="312" w:lineRule="auto"/>
      </w:pPr>
      <w:r>
        <w:rPr>
          <w:rFonts w:ascii="宋体" w:hAnsi="宋体" w:eastAsia="宋体" w:cs="宋体"/>
          <w:color w:val="000"/>
          <w:sz w:val="28"/>
          <w:szCs w:val="28"/>
        </w:rPr>
        <w:t xml:space="preserve">第三阶段：总结评估</w:t>
      </w:r>
    </w:p>
    <w:p>
      <w:pPr>
        <w:ind w:left="0" w:right="0" w:firstLine="560"/>
        <w:spacing w:before="450" w:after="450" w:line="312" w:lineRule="auto"/>
      </w:pPr>
      <w:r>
        <w:rPr>
          <w:rFonts w:ascii="宋体" w:hAnsi="宋体" w:eastAsia="宋体" w:cs="宋体"/>
          <w:color w:val="000"/>
          <w:sz w:val="28"/>
          <w:szCs w:val="28"/>
        </w:rPr>
        <w:t xml:space="preserve">时间：12月</w:t>
      </w:r>
    </w:p>
    <w:p>
      <w:pPr>
        <w:ind w:left="0" w:right="0" w:firstLine="560"/>
        <w:spacing w:before="450" w:after="450" w:line="312" w:lineRule="auto"/>
      </w:pPr>
      <w:r>
        <w:rPr>
          <w:rFonts w:ascii="宋体" w:hAnsi="宋体" w:eastAsia="宋体" w:cs="宋体"/>
          <w:color w:val="000"/>
          <w:sz w:val="28"/>
          <w:szCs w:val="28"/>
        </w:rPr>
        <w:t xml:space="preserve">内容：进行活动总结和数据报送，开展精品活动和“最美禁毒妈妈志愿者”申报评选活动。评选具体要求另行通知。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1、加强领导，精心组织。要高度重视，动员好、部署好、组织好、实施好，将此次活动作为落实国务院《关于加强禁毒工作的意见》的重要措施强力推进，抓出实效。</w:t>
      </w:r>
    </w:p>
    <w:p>
      <w:pPr>
        <w:ind w:left="0" w:right="0" w:firstLine="560"/>
        <w:spacing w:before="450" w:after="450" w:line="312" w:lineRule="auto"/>
      </w:pPr>
      <w:r>
        <w:rPr>
          <w:rFonts w:ascii="宋体" w:hAnsi="宋体" w:eastAsia="宋体" w:cs="宋体"/>
          <w:color w:val="000"/>
          <w:sz w:val="28"/>
          <w:szCs w:val="28"/>
        </w:rPr>
        <w:t xml:space="preserve">2、加强协调，注重实效。要广泛发动妈妈禁毒联盟志愿者，要积极争取和协调各级禁毒办参加宣传活动，掀起集中宣传高潮;要配合相关媒体加强宣传报道。</w:t>
      </w:r>
    </w:p>
    <w:p>
      <w:pPr>
        <w:ind w:left="0" w:right="0" w:firstLine="560"/>
        <w:spacing w:before="450" w:after="450" w:line="312" w:lineRule="auto"/>
      </w:pPr>
      <w:r>
        <w:rPr>
          <w:rFonts w:ascii="宋体" w:hAnsi="宋体" w:eastAsia="宋体" w:cs="宋体"/>
          <w:color w:val="000"/>
          <w:sz w:val="28"/>
          <w:szCs w:val="28"/>
        </w:rPr>
        <w:t xml:space="preserve">3、加强督导，强化保障。要加强对活动开展情况的督导，及时协调解决活动中遇到的困难和问题，避免搞形式主义，防止走过场。省妇联、省禁毒办将适时分赴各地督导活动开展情况。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为进一步深入推进XXX街道毒品预防教育宣传工作，提高群众识毒、拒毒、防毒能力，营造全民积极参与禁毒斗争的宣传氛围，结合街道实际，制定本工作方案。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为指引，深入贯彻落实禁毒工作重要指示精神和区市党委、政府禁毒工作决策部署，主动对标对表全国禁毒示范城市创建考核细则，高标准、严要求抓紧抓实“禁毒两打两控”、深度开展毒品预防教育、全面落实吸毒人员分级分类管控、持续高压开展缉毒执法及大收戒，在打、防、管、控、帮上综合施策，将禁毒示范城市、“无毒城市”创建与扫黑除恶专项斗争同步部署、同步推进、引向深入，着力提升毒品综合治理能力，以禁毒工作的新成效助推社会经济高质量发展。</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(一)开展禁毒百日会战专项活动。</w:t>
      </w:r>
    </w:p>
    <w:p>
      <w:pPr>
        <w:ind w:left="0" w:right="0" w:firstLine="560"/>
        <w:spacing w:before="450" w:after="450" w:line="312" w:lineRule="auto"/>
      </w:pPr>
      <w:r>
        <w:rPr>
          <w:rFonts w:ascii="宋体" w:hAnsi="宋体" w:eastAsia="宋体" w:cs="宋体"/>
          <w:color w:val="000"/>
          <w:sz w:val="28"/>
          <w:szCs w:val="28"/>
        </w:rPr>
        <w:t xml:space="preserve">活动时间：3月17日至6月24日。</w:t>
      </w:r>
    </w:p>
    <w:p>
      <w:pPr>
        <w:ind w:left="0" w:right="0" w:firstLine="560"/>
        <w:spacing w:before="450" w:after="450" w:line="312" w:lineRule="auto"/>
      </w:pPr>
      <w:r>
        <w:rPr>
          <w:rFonts w:ascii="宋体" w:hAnsi="宋体" w:eastAsia="宋体" w:cs="宋体"/>
          <w:color w:val="000"/>
          <w:sz w:val="28"/>
          <w:szCs w:val="28"/>
        </w:rPr>
        <w:t xml:space="preserve">活动内容：广泛动员社会各界开展禁毒宣传。始终坚持关口前移、预防为先，深入开展毒品预防宣传教育，围绕“珍爱生命、拒绝毒品”主题，以涉毒问题重点区域为方向，以基层党政干部、禁毒工作者、社区工作者、社区居民、单位职工、私人业主、在校学生、学生家长和农村外出务工人员为重点宣传对象，以宣传党和国家禁毒工作方针政策、工作部署、国内外及当地毒品犯罪形势、禁毒工作方式方法以及介绍禁毒知识、毒品危害、防毒技能、特别是当前流行的新类型毒品种类及其伪装性、欺骗性、严重危害性为重点内容，以“5。1劳动节”“6。1儿童节”等为重点时节点，采取形式多样、内容丰富、注重实效的宣传方式，积极组织动员社会力量参与禁毒宣传，进一步营造全社会关心、支持、参与禁毒工作的浓厚氛围。同时要将禁毒宣传“六进”活动与易制毒排查、扫黑除恶专项斗争充分结合，加大对娱乐场所、学校周边、企业、农村、社区家庭等各领域的排查力度，及时清除涉毒隐患，掌握涉毒人员涉黑涉恶线索。</w:t>
      </w:r>
    </w:p>
    <w:p>
      <w:pPr>
        <w:ind w:left="0" w:right="0" w:firstLine="560"/>
        <w:spacing w:before="450" w:after="450" w:line="312" w:lineRule="auto"/>
      </w:pPr>
      <w:r>
        <w:rPr>
          <w:rFonts w:ascii="宋体" w:hAnsi="宋体" w:eastAsia="宋体" w:cs="宋体"/>
          <w:color w:val="000"/>
          <w:sz w:val="28"/>
          <w:szCs w:val="28"/>
        </w:rPr>
        <w:t xml:space="preserve">活动要求：一是按照新时代禁毒宣传工作要求，扎实开展好禁毒宣传工作，持续开展好“六进”活动，利用好时间节点开展形式多样、内容新颖、接地气、受欢迎的禁毒宣传活动。二是凝心聚力积极组织、广泛发动成员单位、志愿者队伍等社会力量积极参与贴近基层人民群众的宣传教育活动，使各类重点人群普遍接受一次系统的禁毒宣传教育。每月25日前将活动开展总结上报街道办。</w:t>
      </w:r>
    </w:p>
    <w:p>
      <w:pPr>
        <w:ind w:left="0" w:right="0" w:firstLine="560"/>
        <w:spacing w:before="450" w:after="450" w:line="312" w:lineRule="auto"/>
      </w:pPr>
      <w:r>
        <w:rPr>
          <w:rFonts w:ascii="宋体" w:hAnsi="宋体" w:eastAsia="宋体" w:cs="宋体"/>
          <w:color w:val="000"/>
          <w:sz w:val="28"/>
          <w:szCs w:val="28"/>
        </w:rPr>
        <w:t xml:space="preserve">(二)开展“禁毒专干进万家大宣讲大走访大管控”活动。</w:t>
      </w:r>
    </w:p>
    <w:p>
      <w:pPr>
        <w:ind w:left="0" w:right="0" w:firstLine="560"/>
        <w:spacing w:before="450" w:after="450" w:line="312" w:lineRule="auto"/>
      </w:pPr>
      <w:r>
        <w:rPr>
          <w:rFonts w:ascii="宋体" w:hAnsi="宋体" w:eastAsia="宋体" w:cs="宋体"/>
          <w:color w:val="000"/>
          <w:sz w:val="28"/>
          <w:szCs w:val="28"/>
        </w:rPr>
        <w:t xml:space="preserve">活动时间：全年。</w:t>
      </w:r>
    </w:p>
    <w:p>
      <w:pPr>
        <w:ind w:left="0" w:right="0" w:firstLine="560"/>
        <w:spacing w:before="450" w:after="450" w:line="312" w:lineRule="auto"/>
      </w:pPr>
      <w:r>
        <w:rPr>
          <w:rFonts w:ascii="宋体" w:hAnsi="宋体" w:eastAsia="宋体" w:cs="宋体"/>
          <w:color w:val="000"/>
          <w:sz w:val="28"/>
          <w:szCs w:val="28"/>
        </w:rPr>
        <w:t xml:space="preserve">活动内容：一是入户宣讲，做好吸毒人员普法宣传工作。以入户走访的形式，宣讲党的十九届四中全会精神、党的禁毒政策、扶贫政策、禁毒法律法规，使吸毒人员全面了解党的方针政策，了解禁毒知识，认识毒品危害，努力彻底戒断毒瘾，回归社会。二是加强人员管控，做好在册吸毒人员信息维护工作。通过逐户上门、逐人见面、逐一登记，全面细致核实信息，精准掌握管辖吸毒人员的基础信息、家庭情况，对家庭经济困难的人群要参照农村精准扶贫和城市低收入人群经济数据采集模式，分级分类进行登记，分析导致吸毒人员贫困的原因、贫困程度，逐人逐户建立吸毒人员劳动就业帮扶档案，因类施策，依次落实禁毒脱贫措施;对吸毒人员回归社会过程中遇到的诸多社会性矛盾和困难积极化解;对强制隔离戒毒人员、社区戒毒人员、社区康复人员驾驶证信息及时梳理，发现涉毒人员有驾驶证的要及时上报市禁毒办，杜绝肇事肇祸案(事)件发生。</w:t>
      </w:r>
    </w:p>
    <w:p>
      <w:pPr>
        <w:ind w:left="0" w:right="0" w:firstLine="560"/>
        <w:spacing w:before="450" w:after="450" w:line="312" w:lineRule="auto"/>
      </w:pPr>
      <w:r>
        <w:rPr>
          <w:rFonts w:ascii="宋体" w:hAnsi="宋体" w:eastAsia="宋体" w:cs="宋体"/>
          <w:color w:val="000"/>
          <w:sz w:val="28"/>
          <w:szCs w:val="28"/>
        </w:rPr>
        <w:t xml:space="preserve">活动要求：各社区要以禁毒专干进万家大宣讲大排查大管控工作为抓手，因类失策，做好矛盾纠纷化解、脱贫攻坚、毒驾治理工作，及时消除隐性风险，杜绝肇事肇祸案件的发生。每月18日将活动开展情况上报至街道办。</w:t>
      </w:r>
    </w:p>
    <w:p>
      <w:pPr>
        <w:ind w:left="0" w:right="0" w:firstLine="560"/>
        <w:spacing w:before="450" w:after="450" w:line="312" w:lineRule="auto"/>
      </w:pPr>
      <w:r>
        <w:rPr>
          <w:rFonts w:ascii="宋体" w:hAnsi="宋体" w:eastAsia="宋体" w:cs="宋体"/>
          <w:color w:val="000"/>
          <w:sz w:val="28"/>
          <w:szCs w:val="28"/>
        </w:rPr>
        <w:t xml:space="preserve">(三)开展“6.27”青少年毒品预防教育宣传活动。</w:t>
      </w:r>
    </w:p>
    <w:p>
      <w:pPr>
        <w:ind w:left="0" w:right="0" w:firstLine="560"/>
        <w:spacing w:before="450" w:after="450" w:line="312" w:lineRule="auto"/>
      </w:pPr>
      <w:r>
        <w:rPr>
          <w:rFonts w:ascii="宋体" w:hAnsi="宋体" w:eastAsia="宋体" w:cs="宋体"/>
          <w:color w:val="000"/>
          <w:sz w:val="28"/>
          <w:szCs w:val="28"/>
        </w:rPr>
        <w:t xml:space="preserve">活动时间：全年。</w:t>
      </w:r>
    </w:p>
    <w:p>
      <w:pPr>
        <w:ind w:left="0" w:right="0" w:firstLine="560"/>
        <w:spacing w:before="450" w:after="450" w:line="312" w:lineRule="auto"/>
      </w:pPr>
      <w:r>
        <w:rPr>
          <w:rFonts w:ascii="宋体" w:hAnsi="宋体" w:eastAsia="宋体" w:cs="宋体"/>
          <w:color w:val="000"/>
          <w:sz w:val="28"/>
          <w:szCs w:val="28"/>
        </w:rPr>
        <w:t xml:space="preserve">活动内容：以学校为主阵地，以党建工作为引领，强化青少年毒品预防教育。一是利用新学年开学组织在全市中小学开展“禁毒第一堂课”活动;二是开展“小手拉大手，禁毒路上一起走”等主题活动;三是结合暑假、寒假课外辅导积极开展毒品预防教育活动。</w:t>
      </w:r>
    </w:p>
    <w:p>
      <w:pPr>
        <w:ind w:left="0" w:right="0" w:firstLine="560"/>
        <w:spacing w:before="450" w:after="450" w:line="312" w:lineRule="auto"/>
      </w:pPr>
      <w:r>
        <w:rPr>
          <w:rFonts w:ascii="宋体" w:hAnsi="宋体" w:eastAsia="宋体" w:cs="宋体"/>
          <w:color w:val="000"/>
          <w:sz w:val="28"/>
          <w:szCs w:val="28"/>
        </w:rPr>
        <w:t xml:space="preserve">活动要求：各社区要充分发挥示范学校典型引领作用，积极推进“6。27”工程建设，加强构筑青少年御毒防毒防线。将活动简报及时投稿并上报。</w:t>
      </w:r>
    </w:p>
    <w:p>
      <w:pPr>
        <w:ind w:left="0" w:right="0" w:firstLine="560"/>
        <w:spacing w:before="450" w:after="450" w:line="312" w:lineRule="auto"/>
      </w:pPr>
      <w:r>
        <w:rPr>
          <w:rFonts w:ascii="宋体" w:hAnsi="宋体" w:eastAsia="宋体" w:cs="宋体"/>
          <w:color w:val="000"/>
          <w:sz w:val="28"/>
          <w:szCs w:val="28"/>
        </w:rPr>
        <w:t xml:space="preserve">(四)开展“6.26”禁毒宣传教育工作。</w:t>
      </w:r>
    </w:p>
    <w:p>
      <w:pPr>
        <w:ind w:left="0" w:right="0" w:firstLine="560"/>
        <w:spacing w:before="450" w:after="450" w:line="312" w:lineRule="auto"/>
      </w:pPr>
      <w:r>
        <w:rPr>
          <w:rFonts w:ascii="宋体" w:hAnsi="宋体" w:eastAsia="宋体" w:cs="宋体"/>
          <w:color w:val="000"/>
          <w:sz w:val="28"/>
          <w:szCs w:val="28"/>
        </w:rPr>
        <w:t xml:space="preserve">活动时间：6月1日至6月30日。</w:t>
      </w:r>
    </w:p>
    <w:p>
      <w:pPr>
        <w:ind w:left="0" w:right="0" w:firstLine="560"/>
        <w:spacing w:before="450" w:after="450" w:line="312" w:lineRule="auto"/>
      </w:pPr>
      <w:r>
        <w:rPr>
          <w:rFonts w:ascii="宋体" w:hAnsi="宋体" w:eastAsia="宋体" w:cs="宋体"/>
          <w:color w:val="000"/>
          <w:sz w:val="28"/>
          <w:szCs w:val="28"/>
        </w:rPr>
        <w:t xml:space="preserve">活动内容：以突出宣传主题，采取各种形式，运用各类媒体，开展形式多样、内容丰富、有声势、有特色的禁毒宣传活动。一是开展“6。1”《禁毒法》颁布实施纪念日、“6。3”虎门销烟纪念日、“6。26”国际禁毒日集中宣传活动;二是组织开展禁毒宣传进“六进”活动。</w:t>
      </w:r>
    </w:p>
    <w:p>
      <w:pPr>
        <w:ind w:left="0" w:right="0" w:firstLine="560"/>
        <w:spacing w:before="450" w:after="450" w:line="312" w:lineRule="auto"/>
      </w:pPr>
      <w:r>
        <w:rPr>
          <w:rFonts w:ascii="宋体" w:hAnsi="宋体" w:eastAsia="宋体" w:cs="宋体"/>
          <w:color w:val="000"/>
          <w:sz w:val="28"/>
          <w:szCs w:val="28"/>
        </w:rPr>
        <w:t xml:space="preserve">活动要求：各社区要以丰富的载体和切实有效的举措，开展各类禁毒宣传教育活动，最大限度发挥集中宣传活动的影响力，在禁毒宣传月掀起禁毒宣传教育热潮。6月30日将活动总结上报至街道办。</w:t>
      </w:r>
    </w:p>
    <w:p>
      <w:pPr>
        <w:ind w:left="0" w:right="0" w:firstLine="560"/>
        <w:spacing w:before="450" w:after="450" w:line="312" w:lineRule="auto"/>
      </w:pPr>
      <w:r>
        <w:rPr>
          <w:rFonts w:ascii="宋体" w:hAnsi="宋体" w:eastAsia="宋体" w:cs="宋体"/>
          <w:color w:val="000"/>
          <w:sz w:val="28"/>
          <w:szCs w:val="28"/>
        </w:rPr>
        <w:t xml:space="preserve">(五)开展禁毒志愿者进万家活动。</w:t>
      </w:r>
    </w:p>
    <w:p>
      <w:pPr>
        <w:ind w:left="0" w:right="0" w:firstLine="560"/>
        <w:spacing w:before="450" w:after="450" w:line="312" w:lineRule="auto"/>
      </w:pPr>
      <w:r>
        <w:rPr>
          <w:rFonts w:ascii="宋体" w:hAnsi="宋体" w:eastAsia="宋体" w:cs="宋体"/>
          <w:color w:val="000"/>
          <w:sz w:val="28"/>
          <w:szCs w:val="28"/>
        </w:rPr>
        <w:t xml:space="preserve">活动时间：全年。</w:t>
      </w:r>
    </w:p>
    <w:p>
      <w:pPr>
        <w:ind w:left="0" w:right="0" w:firstLine="560"/>
        <w:spacing w:before="450" w:after="450" w:line="312" w:lineRule="auto"/>
      </w:pPr>
      <w:r>
        <w:rPr>
          <w:rFonts w:ascii="宋体" w:hAnsi="宋体" w:eastAsia="宋体" w:cs="宋体"/>
          <w:color w:val="000"/>
          <w:sz w:val="28"/>
          <w:szCs w:val="28"/>
        </w:rPr>
        <w:t xml:space="preserve">活动内容：以“送知识、送资料、送关怀”为主要内容开展禁毒志愿者进家庭活动。一是组织禁毒志愿者进家入户，发放宣传资料、宣讲禁毒法律法规和毒品知识等方式，将禁毒知识送进千家万户;二是组织禁毒志愿者帮助生活、出行等方面困难的人员，开展志愿者服务活动。</w:t>
      </w:r>
    </w:p>
    <w:p>
      <w:pPr>
        <w:ind w:left="0" w:right="0" w:firstLine="560"/>
        <w:spacing w:before="450" w:after="450" w:line="312" w:lineRule="auto"/>
      </w:pPr>
      <w:r>
        <w:rPr>
          <w:rFonts w:ascii="宋体" w:hAnsi="宋体" w:eastAsia="宋体" w:cs="宋体"/>
          <w:color w:val="000"/>
          <w:sz w:val="28"/>
          <w:szCs w:val="28"/>
        </w:rPr>
        <w:t xml:space="preserve">活动要求：各社区要带领志愿者团队发扬志愿者精神，每月要开展15户家庭宣传教育，不断提升志愿者宣讲力度，切实提高居民群众识毒、拒毒、防毒能力。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(一)统一思想、提高认识。各社区书记要高度重视此项工作，亲自部署，全程参与，提高广大群众自觉抵制毒品侵害的能力。</w:t>
      </w:r>
    </w:p>
    <w:p>
      <w:pPr>
        <w:ind w:left="0" w:right="0" w:firstLine="560"/>
        <w:spacing w:before="450" w:after="450" w:line="312" w:lineRule="auto"/>
      </w:pPr>
      <w:r>
        <w:rPr>
          <w:rFonts w:ascii="宋体" w:hAnsi="宋体" w:eastAsia="宋体" w:cs="宋体"/>
          <w:color w:val="000"/>
          <w:sz w:val="28"/>
          <w:szCs w:val="28"/>
        </w:rPr>
        <w:t xml:space="preserve">(二)加强外媒宣传工作。要充分利用互联网+、微信、电视、手机、报刊等大众媒体，采取不同的宣传教育形式和手段，因地制宜，强化宣传教育效果，向各级、各类新闻媒体积极提供素材、稿件，刊发活动内容，扩大活动社会影响面。</w:t>
      </w:r>
    </w:p>
    <w:p>
      <w:pPr>
        <w:ind w:left="0" w:right="0" w:firstLine="560"/>
        <w:spacing w:before="450" w:after="450" w:line="312" w:lineRule="auto"/>
      </w:pPr>
      <w:r>
        <w:rPr>
          <w:rFonts w:ascii="宋体" w:hAnsi="宋体" w:eastAsia="宋体" w:cs="宋体"/>
          <w:color w:val="000"/>
          <w:sz w:val="28"/>
          <w:szCs w:val="28"/>
        </w:rPr>
        <w:t xml:space="preserve">(三)强化督导，认真总结。为确保各项禁毒宣传活动扎实有效的开展，XXX街道将加强对宣传教育活动的统筹协调和检查督导工作，各社区要及时将总结材料、活动图文资料，按照要求及时上报，活动开展情况将作为综治办年底考核的主要依据。</w:t>
      </w:r>
    </w:p>
    <w:p>
      <w:pPr>
        <w:ind w:left="0" w:right="0" w:firstLine="560"/>
        <w:spacing w:before="450" w:after="450" w:line="312" w:lineRule="auto"/>
      </w:pPr>
      <w:r>
        <w:rPr>
          <w:rFonts w:ascii="宋体" w:hAnsi="宋体" w:eastAsia="宋体" w:cs="宋体"/>
          <w:color w:val="000"/>
          <w:sz w:val="28"/>
          <w:szCs w:val="28"/>
        </w:rPr>
        <w:t xml:space="preserve">【2024禁毒宣传进万家活动方案优秀三篇】相关推荐文章：</w:t>
      </w:r>
    </w:p>
    <w:p>
      <w:pPr>
        <w:ind w:left="0" w:right="0" w:firstLine="560"/>
        <w:spacing w:before="450" w:after="450" w:line="312" w:lineRule="auto"/>
      </w:pPr>
      <w:r>
        <w:rPr>
          <w:rFonts w:ascii="宋体" w:hAnsi="宋体" w:eastAsia="宋体" w:cs="宋体"/>
          <w:color w:val="000"/>
          <w:sz w:val="28"/>
          <w:szCs w:val="28"/>
        </w:rPr>
        <w:t xml:space="preserve">2024医院晚会策划活动方案 医院晚会策划书最新范文</w:t>
      </w:r>
    </w:p>
    <w:p>
      <w:pPr>
        <w:ind w:left="0" w:right="0" w:firstLine="560"/>
        <w:spacing w:before="450" w:after="450" w:line="312" w:lineRule="auto"/>
      </w:pPr>
      <w:r>
        <w:rPr>
          <w:rFonts w:ascii="宋体" w:hAnsi="宋体" w:eastAsia="宋体" w:cs="宋体"/>
          <w:color w:val="000"/>
          <w:sz w:val="28"/>
          <w:szCs w:val="28"/>
        </w:rPr>
        <w:t xml:space="preserve">2024“美好生活·民法典相伴”主题宣传活动总结范文</w:t>
      </w:r>
    </w:p>
    <w:p>
      <w:pPr>
        <w:ind w:left="0" w:right="0" w:firstLine="560"/>
        <w:spacing w:before="450" w:after="450" w:line="312" w:lineRule="auto"/>
      </w:pPr>
      <w:r>
        <w:rPr>
          <w:rFonts w:ascii="宋体" w:hAnsi="宋体" w:eastAsia="宋体" w:cs="宋体"/>
          <w:color w:val="000"/>
          <w:sz w:val="28"/>
          <w:szCs w:val="28"/>
        </w:rPr>
        <w:t xml:space="preserve">就业创业政策宣传活动总结2024范文三篇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2024-09-20T22:40:49+08:00</dcterms:created>
  <dcterms:modified xsi:type="dcterms:W3CDTF">2024-09-20T22:40:49+08:00</dcterms:modified>
</cp:coreProperties>
</file>

<file path=docProps/custom.xml><?xml version="1.0" encoding="utf-8"?>
<Properties xmlns="http://schemas.openxmlformats.org/officeDocument/2006/custom-properties" xmlns:vt="http://schemas.openxmlformats.org/officeDocument/2006/docPropsVTypes"/>
</file>