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小学新学期班级工作计划-班级工作计划-</w:t>
      </w:r>
      <w:bookmarkEnd w:id="1"/>
    </w:p>
    <w:p>
      <w:pPr>
        <w:jc w:val="center"/>
        <w:spacing w:before="0" w:after="450"/>
      </w:pPr>
      <w:r>
        <w:rPr>
          <w:rFonts w:ascii="Arial" w:hAnsi="Arial" w:eastAsia="Arial" w:cs="Arial"/>
          <w:color w:val="999999"/>
          <w:sz w:val="20"/>
          <w:szCs w:val="20"/>
        </w:rPr>
        <w:t xml:space="preserve">来源：网络  作者：静默星光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小学新学期班级工作计划一、指导思想：全面贯彻党的教育方针，全面贯彻以德治国的重要思想，通过开展具有儿童情趣和时代气息的”新世纪，我能行”体验教育活动，培养学生的创新精神，实践精神，加强学生的思想品德教育，强化小学生日常行为规范训练，引导和帮...</w:t>
      </w:r>
    </w:p>
    <w:p>
      <w:pPr>
        <w:ind w:left="0" w:right="0" w:firstLine="560"/>
        <w:spacing w:before="450" w:after="450" w:line="312" w:lineRule="auto"/>
      </w:pPr>
      <w:r>
        <w:rPr>
          <w:rFonts w:ascii="宋体" w:hAnsi="宋体" w:eastAsia="宋体" w:cs="宋体"/>
          <w:color w:val="000"/>
          <w:sz w:val="28"/>
          <w:szCs w:val="28"/>
        </w:rPr>
        <w:t xml:space="preserve">小学新学期班级工作计划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贯彻以德治国的重要思想，通过开展具有儿童情趣和时代气息的”新世纪，我能行”体验教育活动，培养学生的创新精神，实践精神，加强学生的思想品德教育，强化小学生日常行为规范训练，引导和帮助学生养成热爱生活、勤奋学习、艰苦奋斗、诚实守信、尊师爱友、团结互助的优良品德，同时加强培养学生良好的卫生行为习惯，对学生宣传卫生常识，以及保持环境整洁的重要性。通过加强班级卫生管理，狠抓课间卫生管理，增强学生的环境保护意识，努力保持校园的环境整洁，课堂的舒适整洁，保持校园整洁，学校是我家，我爱我的家”的信念深入到每一个学生的心灵中，不仅如此，还更要重视体育教育，让学生学会体育的技术，技能，基本知识，提高学生的身体素质，增强学生的体质，努力成长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德育，体育工作：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4、通过讨论选举，干部轮换制度，让学生参与班级管理，Ji发为集体，同伴服务的热情。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1、继续开展雏鹰争章活动，Ji发学生争取友爱章的积极性。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1、继续开展体育运动节活动，提高学生的身体素质，Ji发学生积极锻炼的积极性。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2、加强开展雏鹰争章活动，Ji发学生的积极性，进行”雏鹰研究”征文活动。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3、继续开展科技月活动，Ji发学生爱科学的积极性，培养创新精神，实践精神。</w:t>
      </w:r>
    </w:p>
    <w:p>
      <w:pPr>
        <w:ind w:left="0" w:right="0" w:firstLine="560"/>
        <w:spacing w:before="450" w:after="450" w:line="312" w:lineRule="auto"/>
      </w:pPr>
      <w:r>
        <w:rPr>
          <w:rFonts w:ascii="宋体" w:hAnsi="宋体" w:eastAsia="宋体" w:cs="宋体"/>
          <w:color w:val="000"/>
          <w:sz w:val="28"/>
          <w:szCs w:val="28"/>
        </w:rPr>
        <w:t xml:space="preserve">4、对学生进行爱学习教育，Ji发学习积极性。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1、继续开展雏鹰争章活动。Ji发学生的自我保护意识，争取安全章。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2、开展朗诵比赛，Ji发学生学习的参与性，积极性，主动性。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3、开展迎元旦活动，Ji发学生新的一年有新的学习面貌。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&gt;&gt;更多同主题文章 小学新学期班级工作计划查看更多&gt;&gt; 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2024-10-03T05:38:46+08:00</dcterms:created>
  <dcterms:modified xsi:type="dcterms:W3CDTF">2024-10-03T05:38:46+08:00</dcterms:modified>
</cp:coreProperties>
</file>

<file path=docProps/custom.xml><?xml version="1.0" encoding="utf-8"?>
<Properties xmlns="http://schemas.openxmlformats.org/officeDocument/2006/custom-properties" xmlns:vt="http://schemas.openxmlformats.org/officeDocument/2006/docPropsVTypes"/>
</file>