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最新美的背后是匠心800字议论文范文（优质2篇）</w:t>
      </w:r>
      <w:bookmarkEnd w:id="1"/>
    </w:p>
    <w:p>
      <w:pPr>
        <w:jc w:val="center"/>
        <w:spacing w:before="0" w:after="450"/>
      </w:pPr>
      <w:r>
        <w:rPr>
          <w:rFonts w:ascii="Arial" w:hAnsi="Arial" w:eastAsia="Arial" w:cs="Arial"/>
          <w:color w:val="999999"/>
          <w:sz w:val="20"/>
          <w:szCs w:val="20"/>
        </w:rPr>
        <w:t xml:space="preserve">来源：网络  作者：空谷幽兰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以心雕石，其心正，其志坚，于家国亦一腔热血。方其石雕益美，人像弥善。美好的背后往往是无数人用自己的匠心精神去守护那一方天地。下面是小编整理的关于的内容，供大家参考，希望能够给大家帮助。最新美的背后是匠心800字议论文范文1惊艳之美在前，匠心...</w:t>
      </w:r>
    </w:p>
    <w:p>
      <w:pPr>
        <w:ind w:left="0" w:right="0" w:firstLine="560"/>
        <w:spacing w:before="450" w:after="450" w:line="312" w:lineRule="auto"/>
      </w:pPr>
      <w:r>
        <w:rPr>
          <w:rFonts w:ascii="宋体" w:hAnsi="宋体" w:eastAsia="宋体" w:cs="宋体"/>
          <w:color w:val="000"/>
          <w:sz w:val="28"/>
          <w:szCs w:val="28"/>
        </w:rPr>
        <w:t xml:space="preserve">以心雕石，其心正，其志坚，于家国亦一腔热血。方其石雕益美，人像弥善。美好的背后往往是无数人用自己的匠心精神去守护那一方天地。下面是小编整理的关于的内容，供大家参考，希望能够给大家帮助。</w:t>
      </w:r>
    </w:p>
    <w:p>
      <w:pPr>
        <w:ind w:left="0" w:right="0" w:firstLine="560"/>
        <w:spacing w:before="450" w:after="450" w:line="312" w:lineRule="auto"/>
      </w:pPr>
      <w:r>
        <w:rPr>
          <w:rFonts w:ascii="黑体" w:hAnsi="黑体" w:eastAsia="黑体" w:cs="黑体"/>
          <w:color w:val="000000"/>
          <w:sz w:val="34"/>
          <w:szCs w:val="34"/>
          <w:b w:val="1"/>
          <w:bCs w:val="1"/>
        </w:rPr>
        <w:t xml:space="preserve">最新美的背后是匠心800字议论文范文1</w:t>
      </w:r>
    </w:p>
    <w:p>
      <w:pPr>
        <w:ind w:left="0" w:right="0" w:firstLine="560"/>
        <w:spacing w:before="450" w:after="450" w:line="312" w:lineRule="auto"/>
      </w:pPr>
      <w:r>
        <w:rPr>
          <w:rFonts w:ascii="宋体" w:hAnsi="宋体" w:eastAsia="宋体" w:cs="宋体"/>
          <w:color w:val="000"/>
          <w:sz w:val="28"/>
          <w:szCs w:val="28"/>
        </w:rPr>
        <w:t xml:space="preserve">惊艳之美在前，匠心无悔在后</w:t>
      </w:r>
    </w:p>
    <w:p>
      <w:pPr>
        <w:ind w:left="0" w:right="0" w:firstLine="560"/>
        <w:spacing w:before="450" w:after="450" w:line="312" w:lineRule="auto"/>
      </w:pPr>
      <w:r>
        <w:rPr>
          <w:rFonts w:ascii="宋体" w:hAnsi="宋体" w:eastAsia="宋体" w:cs="宋体"/>
          <w:color w:val="000"/>
          <w:sz w:val="28"/>
          <w:szCs w:val="28"/>
        </w:rPr>
        <w:t xml:space="preserve">近日，河南卫视“端午奇妙游”开场舞《洛神水赋》一经播出，惊艳全网。在感叹惊艳之美的同时，我们更应将目光聚焦于美丽背后。翩翩起舞的惊世之美，背后是无悔的匠心。</w:t>
      </w:r>
    </w:p>
    <w:p>
      <w:pPr>
        <w:ind w:left="0" w:right="0" w:firstLine="560"/>
        <w:spacing w:before="450" w:after="450" w:line="312" w:lineRule="auto"/>
      </w:pPr>
      <w:r>
        <w:rPr>
          <w:rFonts w:ascii="宋体" w:hAnsi="宋体" w:eastAsia="宋体" w:cs="宋体"/>
          <w:color w:val="000"/>
          <w:sz w:val="28"/>
          <w:szCs w:val="28"/>
        </w:rPr>
        <w:t xml:space="preserve">惊艳之美在前，匠心无悔在后。付出宛若刻刀，雕刻惊艳世人之美。</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洛神水赋》中舞者化身洛神，惊鸿一瞥，世人惊叹。我们在饱赏传统与现代融合、刚柔相济之美的同时，更要看到其背后更不为人道的艰辛。2到10公斤的配重、50秒到1分钟才能换一口气、1分半的视频花费了26个小时，无一不是匠心的体现。表演者何灏浩五年内拍摄了上百个在水下舞蹈的视频，十年的花泳功底，终成水下飞天之美。这不禁让人联想到冰心所言“成功的花，人们只惊羡她现时的明艳!然而当初她的芽儿， 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惊艳之美在前，匠心无悔在后。艰辛大笔如椽，勾勒惊艳世人之美。</w:t>
      </w:r>
    </w:p>
    <w:p>
      <w:pPr>
        <w:ind w:left="0" w:right="0" w:firstLine="560"/>
        <w:spacing w:before="450" w:after="450" w:line="312" w:lineRule="auto"/>
      </w:pPr>
      <w:r>
        <w:rPr>
          <w:rFonts w:ascii="宋体" w:hAnsi="宋体" w:eastAsia="宋体" w:cs="宋体"/>
          <w:color w:val="000"/>
          <w:sz w:val="28"/>
          <w:szCs w:val="28"/>
        </w:rPr>
        <w:t xml:space="preserve">匠心凝结似根，赋予惊艳美丽之魂。君可见，2024年北京冬奥会开幕式导演张艺谋，年逾古稀，连续奋斗无数日夜，多次推翻、修改方案，我们才得以领略“二十四节气”倒计时、“小草摇曳”“蒲公英”飘散、“黄河之水天上来”等等极致的震撼之美。又如曾经危在旦夕的“万佛之国——敦煌莫高窟”“起死回生”，莫高窟的壁画得以完整存世，百万游客期待观赏的愿望得以实现，敦煌文化得以连绵传承。背后是樊锦诗们在千年文物亟待保护与百万游客期待观赏的双向题中的倾尽全力;是樊锦诗们利用数字技术克服万难;是樊锦诗们的艰苦卓绝的无悔奉献。无论是好评如潮的冬奥会开幕式，还是没有被大漠风沙黯淡敦煌辉煌，其背后都是无数人的拼搏与匠心。</w:t>
      </w:r>
    </w:p>
    <w:p>
      <w:pPr>
        <w:ind w:left="0" w:right="0" w:firstLine="560"/>
        <w:spacing w:before="450" w:after="450" w:line="312" w:lineRule="auto"/>
      </w:pPr>
      <w:r>
        <w:rPr>
          <w:rFonts w:ascii="宋体" w:hAnsi="宋体" w:eastAsia="宋体" w:cs="宋体"/>
          <w:color w:val="000"/>
          <w:sz w:val="28"/>
          <w:szCs w:val="28"/>
        </w:rPr>
        <w:t xml:space="preserve">惊艳之美在前，匠心无悔在后。匠心凝结似根，赋予惊艳美丽之魂。无论是武大靖从业余队到女队陪练再到世界冠军，传奇逆袭的个人之美：还是西昌卫星发射中心20年44次北斗发射百分百成功，震惊世人的团体之美。美的背后，是一次又一次打磨雕琢，一遍又一遍的心血交付。所有的奇迹与美背后，都是披荆斩棘的无畏、静默坚守的匠心。</w:t>
      </w:r>
    </w:p>
    <w:p>
      <w:pPr>
        <w:ind w:left="0" w:right="0" w:firstLine="560"/>
        <w:spacing w:before="450" w:after="450" w:line="312" w:lineRule="auto"/>
      </w:pPr>
      <w:r>
        <w:rPr>
          <w:rFonts w:ascii="宋体" w:hAnsi="宋体" w:eastAsia="宋体" w:cs="宋体"/>
          <w:color w:val="000"/>
          <w:sz w:val="28"/>
          <w:szCs w:val="28"/>
        </w:rPr>
        <w:t xml:space="preserve">生逢盛世，当谱华章。为新时代青年的我们，当懂美、识美，更应创美。我辈当承先辈之薪火，领悟惊艳之美在前，践行匠心无悔在后，谱中华盛世之长歌，书九州壮丽之美篇!</w:t>
      </w:r>
    </w:p>
    <w:p>
      <w:pPr>
        <w:ind w:left="0" w:right="0" w:firstLine="560"/>
        <w:spacing w:before="450" w:after="450" w:line="312" w:lineRule="auto"/>
      </w:pPr>
      <w:r>
        <w:rPr>
          <w:rFonts w:ascii="黑体" w:hAnsi="黑体" w:eastAsia="黑体" w:cs="黑体"/>
          <w:color w:val="000000"/>
          <w:sz w:val="34"/>
          <w:szCs w:val="34"/>
          <w:b w:val="1"/>
          <w:bCs w:val="1"/>
        </w:rPr>
        <w:t xml:space="preserve">最新美的背后是匠心800字议论文范文2</w:t>
      </w:r>
    </w:p>
    <w:p>
      <w:pPr>
        <w:ind w:left="0" w:right="0" w:firstLine="560"/>
        <w:spacing w:before="450" w:after="450" w:line="312" w:lineRule="auto"/>
      </w:pPr>
      <w:r>
        <w:rPr>
          <w:rFonts w:ascii="宋体" w:hAnsi="宋体" w:eastAsia="宋体" w:cs="宋体"/>
          <w:color w:val="000"/>
          <w:sz w:val="28"/>
          <w:szCs w:val="28"/>
        </w:rPr>
        <w:t xml:space="preserve">“绝怜人境无车马，信有山林在市城。”这句诗出自于明代徽宗的《拙政园图咏》，表达了诗人流连于江南园林美景的痴情，而诗中这个宛如“人间仙境”的地方便是“匠心园林”–拙政园。</w:t>
      </w:r>
    </w:p>
    <w:p>
      <w:pPr>
        <w:ind w:left="0" w:right="0" w:firstLine="560"/>
        <w:spacing w:before="450" w:after="450" w:line="312" w:lineRule="auto"/>
      </w:pPr>
      <w:r>
        <w:rPr>
          <w:rFonts w:ascii="宋体" w:hAnsi="宋体" w:eastAsia="宋体" w:cs="宋体"/>
          <w:color w:val="000"/>
          <w:sz w:val="28"/>
          <w:szCs w:val="28"/>
        </w:rPr>
        <w:t xml:space="preserve">犹记，初次踏进那片园林，里面是掩不住的桃红柳绿，野花的清香充斥着我的鼻腔，似乎在指引着我，刚踏进一步，便有了一种莅临皇家的神圣之感。据讲解员说，拙政园的建筑蕴含了古人极大的智慧，“不求齐聚，亦不觉其散”，所有景观错落有秩，虽然高低起伏，但丝毫不觉混乱。我有些疑惑，这巧妙的布局美竟如此活灵活现，有时攀上一座小山都不见得能一览园林全景。后来，我才得知这是利用了地形的变化及“对景”的转换，浏览着这一青一白虽斑驳，却在竹林中浸出一种静谧的感觉，我不禁为古人对美的如此注释感到赞佩。</w:t>
      </w:r>
    </w:p>
    <w:p>
      <w:pPr>
        <w:ind w:left="0" w:right="0" w:firstLine="560"/>
        <w:spacing w:before="450" w:after="450" w:line="312" w:lineRule="auto"/>
      </w:pPr>
      <w:r>
        <w:rPr>
          <w:rFonts w:ascii="宋体" w:hAnsi="宋体" w:eastAsia="宋体" w:cs="宋体"/>
          <w:color w:val="000"/>
          <w:sz w:val="28"/>
          <w:szCs w:val="28"/>
        </w:rPr>
        <w:t xml:space="preserve">深入内景，一弯池水岸线曲折，一株株梧桐，古柏扶岸而立，池水上一架木桥横跨，可直通一座精雕玉琢的小亭子，远香堂。迫不及待的跑上这座小亭子，立身于亭上，东南屏障与云强错落掩映，西南回廊曲桥修阁，这悠远的景物几次重叠，纵深其中我感觉自己如置身于一幅长画之中，伴着徐徐清风，我好像听到了鱼儿在水中嬉戏，鸟儿莺歌燕舞，自然万物的天籁之声撩拨着我的心弦，泛起丝丝涟漪。我曾不明白为何那些诗人会对景色有如此大的兴致，甚至不惜做千首诗感叹，如今孑然一身，我仿佛什么都懂了，这是建造者盛大的智慧，通过构造景色的层层秀丽而感染人物的内心，使其流连忘返，魂牵梦萦，就如同那江南锦衣绣袍的以旖旎女子，点点妩媚诱惑着人心。</w:t>
      </w:r>
    </w:p>
    <w:p>
      <w:pPr>
        <w:ind w:left="0" w:right="0" w:firstLine="560"/>
        <w:spacing w:before="450" w:after="450" w:line="312" w:lineRule="auto"/>
      </w:pPr>
      <w:r>
        <w:rPr>
          <w:rFonts w:ascii="宋体" w:hAnsi="宋体" w:eastAsia="宋体" w:cs="宋体"/>
          <w:color w:val="000"/>
          <w:sz w:val="28"/>
          <w:szCs w:val="28"/>
        </w:rPr>
        <w:t xml:space="preserve">但这位“女子”的风姿卓韵却还未完全展现，沿青石小道，缓缓，我的眼中突显一艘泊岸的画舫楼船，三面环以池水，在茶亭与澄观楼之间。据悉我才知道那叫香洲，说实话，在中国古典园林中，以船舫为题造景的并不鲜见，如颐和园中的石舫，但香洲却给了我一种不一样的感觉，仿佛刻意应用古诗文中写意手法处理，贵在“似像非像”，让我不禁驻足观察了很久，这天人合一的方法，灵感竟与古诗联系起来，别有佳韵。</w:t>
      </w:r>
    </w:p>
    <w:p>
      <w:pPr>
        <w:ind w:left="0" w:right="0" w:firstLine="560"/>
        <w:spacing w:before="450" w:after="450" w:line="312" w:lineRule="auto"/>
      </w:pPr>
      <w:r>
        <w:rPr>
          <w:rFonts w:ascii="宋体" w:hAnsi="宋体" w:eastAsia="宋体" w:cs="宋体"/>
          <w:color w:val="000"/>
          <w:sz w:val="28"/>
          <w:szCs w:val="28"/>
        </w:rPr>
        <w:t xml:space="preserve">“春水碧于天，画船听雨眠。”拙政园的建立各具姿态，浓郁的草木，曲折的池岸，清澈的池水，漾动的倒影……它们融合交汇，构出浓重的\'江南韵味，处处体现建设者的匠心，从古至今，不知多少文人迁客为之倾倒，留下千古传诵的佳作，而它的存在更是为中国园林建筑添下了辉煌的一笔。时光一转千年，而它却不改那份独属于它的“匠心”，继续绽放着自己独特的魅力。</w:t>
      </w:r>
    </w:p>
    <w:p>
      <w:pPr>
        <w:ind w:left="0" w:right="0" w:firstLine="560"/>
        <w:spacing w:before="450" w:after="450" w:line="312" w:lineRule="auto"/>
      </w:pPr>
      <w:r>
        <w:rPr>
          <w:rFonts w:ascii="宋体" w:hAnsi="宋体" w:eastAsia="宋体" w:cs="宋体"/>
          <w:color w:val="000"/>
          <w:sz w:val="28"/>
          <w:szCs w:val="28"/>
        </w:rPr>
        <w:t xml:space="preserve">以上就是小编为大家整理的关于的内容了，供大家参考，希望能够给大家带来帮助。更多优秀范文，请继续关注。</w:t>
      </w:r>
    </w:p>
    <w:p>
      <w:pPr>
        <w:ind w:left="0" w:right="0" w:firstLine="560"/>
        <w:spacing w:before="450" w:after="450" w:line="312" w:lineRule="auto"/>
      </w:pPr>
      <w:r>
        <w:rPr>
          <w:rFonts w:ascii="宋体" w:hAnsi="宋体" w:eastAsia="宋体" w:cs="宋体"/>
          <w:color w:val="000"/>
          <w:sz w:val="28"/>
          <w:szCs w:val="28"/>
        </w:rPr>
        <w:t xml:space="preserve">【最新美的背后是匠心800字议论文范文（优质2篇）】相关推荐文章：</w:t>
      </w:r>
    </w:p>
    <w:p>
      <w:pPr>
        <w:ind w:left="0" w:right="0" w:firstLine="560"/>
        <w:spacing w:before="450" w:after="450" w:line="312" w:lineRule="auto"/>
      </w:pPr>
      <w:r>
        <w:rPr>
          <w:rFonts w:ascii="宋体" w:hAnsi="宋体" w:eastAsia="宋体" w:cs="宋体"/>
          <w:color w:val="000"/>
          <w:sz w:val="28"/>
          <w:szCs w:val="28"/>
        </w:rPr>
        <w:t xml:space="preserve">历史不可扭曲，英雄不容诋毁800字议论文范文</w:t>
      </w:r>
    </w:p>
    <w:p>
      <w:pPr>
        <w:ind w:left="0" w:right="0" w:firstLine="560"/>
        <w:spacing w:before="450" w:after="450" w:line="312" w:lineRule="auto"/>
      </w:pPr>
      <w:r>
        <w:rPr>
          <w:rFonts w:ascii="宋体" w:hAnsi="宋体" w:eastAsia="宋体" w:cs="宋体"/>
          <w:color w:val="000"/>
          <w:sz w:val="28"/>
          <w:szCs w:val="28"/>
        </w:rPr>
        <w:t xml:space="preserve">关于在___中凝望为题的作文800字范文</w:t>
      </w:r>
    </w:p>
    <w:p>
      <w:pPr>
        <w:ind w:left="0" w:right="0" w:firstLine="560"/>
        <w:spacing w:before="450" w:after="450" w:line="312" w:lineRule="auto"/>
      </w:pPr>
      <w:r>
        <w:rPr>
          <w:rFonts w:ascii="宋体" w:hAnsi="宋体" w:eastAsia="宋体" w:cs="宋体"/>
          <w:color w:val="000"/>
          <w:sz w:val="28"/>
          <w:szCs w:val="28"/>
        </w:rPr>
        <w:t xml:space="preserve">未知全貌，不予置评议论文800字范文精选2篇</w:t>
      </w:r>
    </w:p>
    <w:p>
      <w:pPr>
        <w:ind w:left="0" w:right="0" w:firstLine="560"/>
        <w:spacing w:before="450" w:after="450" w:line="312" w:lineRule="auto"/>
      </w:pPr>
      <w:r>
        <w:rPr>
          <w:rFonts w:ascii="宋体" w:hAnsi="宋体" w:eastAsia="宋体" w:cs="宋体"/>
          <w:color w:val="000"/>
          <w:sz w:val="28"/>
          <w:szCs w:val="28"/>
        </w:rPr>
        <w:t xml:space="preserve">修身齐家治国平天下800字议论文范文精选2篇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2024-10-03T07:27:20+08:00</dcterms:created>
  <dcterms:modified xsi:type="dcterms:W3CDTF">2024-10-03T07:27:20+08:00</dcterms:modified>
</cp:coreProperties>
</file>

<file path=docProps/custom.xml><?xml version="1.0" encoding="utf-8"?>
<Properties xmlns="http://schemas.openxmlformats.org/officeDocument/2006/custom-properties" xmlns:vt="http://schemas.openxmlformats.org/officeDocument/2006/docPropsVTypes"/>
</file>