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2024年公司部门技术部年终个人工作总结范文(三篇)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公司部门技术部年终个人工作总结范文篇一光阴荏苒，时光流逝，20年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公司部门技术部年终个人工作总结范文篇一</w:t>
      </w:r>
    </w:p>
    <w:p>
      <w:pPr>
        <w:ind w:left="0" w:right="0" w:firstLine="560"/>
        <w:spacing w:before="450" w:after="450" w:line="312" w:lineRule="auto"/>
      </w:pPr>
      <w:r>
        <w:rPr>
          <w:rFonts w:ascii="宋体" w:hAnsi="宋体" w:eastAsia="宋体" w:cs="宋体"/>
          <w:color w:val="000"/>
          <w:sz w:val="28"/>
          <w:szCs w:val="28"/>
        </w:rPr>
        <w:t xml:space="preserve">光阴荏苒，时光流逝，20年上半年在紧张忙碌中飞快地过去了，翠屏水岸住宅工程建设项目工程部在各级领导的关怀指导下，与其他部门携手参与翠屏水岸住宅工程建设项目已经有两年之久。回首20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w:t>
      </w:r>
    </w:p>
    <w:p>
      <w:pPr>
        <w:ind w:left="0" w:right="0" w:firstLine="560"/>
        <w:spacing w:before="450" w:after="450" w:line="312" w:lineRule="auto"/>
      </w:pPr>
      <w:r>
        <w:rPr>
          <w:rFonts w:ascii="宋体" w:hAnsi="宋体" w:eastAsia="宋体" w:cs="宋体"/>
          <w:color w:val="000"/>
          <w:sz w:val="28"/>
          <w:szCs w:val="28"/>
        </w:rPr>
        <w:t xml:space="preserve">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公司部门技术部年终个人工作总结范文篇二</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公司部门技术部年终个人工作总结范文篇三</w:t>
      </w:r>
    </w:p>
    <w:p>
      <w:pPr>
        <w:ind w:left="0" w:right="0" w:firstLine="560"/>
        <w:spacing w:before="450" w:after="450" w:line="312" w:lineRule="auto"/>
      </w:pPr>
      <w:r>
        <w:rPr>
          <w:rFonts w:ascii="宋体" w:hAnsi="宋体" w:eastAsia="宋体" w:cs="宋体"/>
          <w:color w:val="000"/>
          <w:sz w:val="28"/>
          <w:szCs w:val="28"/>
        </w:rPr>
        <w:t xml:space="preserve">在这一年即将过去和新的一年即将到来的时刻，我首先祝贺我们公司这一年的工作的圆满结束。在这一年的工作中，我先说自己的工作存在着很多的不足，但也有很多的优点。在所有领导的带领下，还有我的同事的帮助下，我也就好的完成了这一年的工作。但是，我知道，我们的工作要一起团结才能完成的更好，才能更好的取得更多的业绩。下面是具体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2024-10-03T05:38:14+08:00</dcterms:created>
  <dcterms:modified xsi:type="dcterms:W3CDTF">2024-10-03T05:38:14+08:00</dcterms:modified>
</cp:coreProperties>
</file>

<file path=docProps/custom.xml><?xml version="1.0" encoding="utf-8"?>
<Properties xmlns="http://schemas.openxmlformats.org/officeDocument/2006/custom-properties" xmlns:vt="http://schemas.openxmlformats.org/officeDocument/2006/docPropsVTypes"/>
</file>