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2024年品质部门年终工作总结与计划(三篇)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品质部门年终工作总结与计划篇一我担任品质部副部长一职也快一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品质部门年终工作总结与计划篇一</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20--年内部人才培养方面：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年有计划的对张健予以监督考核，一年下来，该名员工已具备高级技术员的工作能力。能够灵活解决检验工作和售后工作中遇到的问题，20--年我们会加大对张健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展望20--，我们的工作重点作如下计划：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w:t>
      </w:r>
    </w:p>
    <w:p>
      <w:pPr>
        <w:ind w:left="0" w:right="0" w:firstLine="560"/>
        <w:spacing w:before="450" w:after="450" w:line="312" w:lineRule="auto"/>
      </w:pPr>
      <w:r>
        <w:rPr>
          <w:rFonts w:ascii="宋体" w:hAnsi="宋体" w:eastAsia="宋体" w:cs="宋体"/>
          <w:color w:val="000"/>
          <w:sz w:val="28"/>
          <w:szCs w:val="28"/>
        </w:rPr>
        <w:t xml:space="preserve">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品质部门年终工作总结与计划篇二</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二、工作环境的规划：由于天气异常炎热，品质部急需要安装空调来缓解品质部的工作环境!品质部的货品堆放显的十分凌乱，布局也不合理。提议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3、重新布局后的品质部需要安装空调，给员工一个简便、舒适的工作环境。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4、规划出指定位置存放“流动货品(待查货品)”，坚持通道的畅通。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8、在品质部显眼的靠墙位置做一块大的“黑板”，主要用于每一天的工作任务安排或通知要求;在指定的位置做一些品质的文化宣传标语。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坚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以往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1、面料回厂后，要第一时间安排面料qc进行检验和对洗水的测试，合格后才能发货;如果后期生产出现问题的，则要追究相关人员的职责。</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3、生产部货前办完成后，除了要对生产工艺的审核，还要对面、辅料的色牢度、洗水方法、吊牌洗水?的标识等进行认真细致的审核、确认!如有必要的话，提议由办房或生产部安排专人负责这项工作。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4、生产部在召开产前会时，要通知品质部、办房、设计部等相关部门一齐讨论、研究生产要点、品质标准和注意事项。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供给一周的回货计划表;市场部也要根据需要，列出每周出货计划给到品质部。品质部将根据以上情景，作出合理的工作安排或调整!如因故未能完成的周计划，相关部门要供给知会函，并作持续跟进。</w:t>
      </w:r>
    </w:p>
    <w:p>
      <w:pPr>
        <w:ind w:left="0" w:right="0" w:firstLine="560"/>
        <w:spacing w:before="450" w:after="450" w:line="312" w:lineRule="auto"/>
      </w:pPr>
      <w:r>
        <w:rPr>
          <w:rFonts w:ascii="宋体" w:hAnsi="宋体" w:eastAsia="宋体" w:cs="宋体"/>
          <w:color w:val="000"/>
          <w:sz w:val="28"/>
          <w:szCs w:val="28"/>
        </w:rPr>
        <w:t xml:space="preserve">6、提议将外发qc组合并到品质部统一管理!这样有利于品质标准的统一管理，对外加工厂的品质也能够从源头抓起，从生产的前期和中期开始严格控制品质，确保及时发现问题，能够迅速处理!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7、提议皮草类、饰品类、鞋子、等fob单，要安排qc进行中期和尾期的查验，确保回货后的质量。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8、品质部退货qc组，提议使用扫描仪(这样能够大大降低工作时间、提高工作效率，节省人工)。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3、洗水组：计划一节课：具体讲解如何根据洗水?上头的指引作干洗或湿洗的测试;以及洗水的流程、国标的的量化执行标准和企业的执行标准等。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w:t>
      </w:r>
    </w:p>
    <w:p>
      <w:pPr>
        <w:ind w:left="0" w:right="0" w:firstLine="560"/>
        <w:spacing w:before="450" w:after="450" w:line="312" w:lineRule="auto"/>
      </w:pPr>
      <w:r>
        <w:rPr>
          <w:rFonts w:ascii="黑体" w:hAnsi="黑体" w:eastAsia="黑体" w:cs="黑体"/>
          <w:color w:val="000000"/>
          <w:sz w:val="34"/>
          <w:szCs w:val="34"/>
          <w:b w:val="1"/>
          <w:bCs w:val="1"/>
        </w:rPr>
        <w:t xml:space="preserve">品质部门年终工作总结与计划篇三</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2024-10-03T03:29:45+08:00</dcterms:created>
  <dcterms:modified xsi:type="dcterms:W3CDTF">2024-10-03T03:29:45+08:00</dcterms:modified>
</cp:coreProperties>
</file>

<file path=docProps/custom.xml><?xml version="1.0" encoding="utf-8"?>
<Properties xmlns="http://schemas.openxmlformats.org/officeDocument/2006/custom-properties" xmlns:vt="http://schemas.openxmlformats.org/officeDocument/2006/docPropsVTypes"/>
</file>