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学校领导干部任期届满的述职报告范文</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加强学习、提高认识、努力提高自身素质（一）加强理论学习、提高思想素质。一年多来、我按照学校的部署、以深入学习实践科学发展观活动为契机、认真学习邓小平理论和xxxx重要思想、学习贯彻xx届三中、四中全会精神及党的方针、政策和有关法律法规。...</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提高思想素质。一年多来、我按照学校的部署、以深入学习实践科学发展观活动为契机、认真学习邓小平理论和xxxx重要思想、学习贯彻xx届三中、四中全会精神及党的方针、政策和有关法律法规。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w:t>
      </w:r>
    </w:p>
    <w:p>
      <w:pPr>
        <w:ind w:left="0" w:right="0" w:firstLine="560"/>
        <w:spacing w:before="450" w:after="450" w:line="312" w:lineRule="auto"/>
      </w:pPr>
      <w:r>
        <w:rPr>
          <w:rFonts w:ascii="宋体" w:hAnsi="宋体" w:eastAsia="宋体" w:cs="宋体"/>
          <w:color w:val="000"/>
          <w:sz w:val="28"/>
          <w:szCs w:val="28"/>
        </w:rPr>
        <w:t xml:space="preserve">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一）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w:t>
      </w:r>
    </w:p>
    <w:p>
      <w:pPr>
        <w:ind w:left="0" w:right="0" w:firstLine="560"/>
        <w:spacing w:before="450" w:after="450" w:line="312" w:lineRule="auto"/>
      </w:pPr>
      <w:r>
        <w:rPr>
          <w:rFonts w:ascii="宋体" w:hAnsi="宋体" w:eastAsia="宋体" w:cs="宋体"/>
          <w:color w:val="000"/>
          <w:sz w:val="28"/>
          <w:szCs w:val="28"/>
        </w:rPr>
        <w:t xml:space="preserve">（二）认真做好办公室的日常工作。我在办公室分管文秘、信息、综合统计等工作、在工作中尊重领导、团结同事、尽心尽职、认真履行岗位职责、圆满完成了任职期间各项工作任务。</w:t>
      </w:r>
    </w:p>
    <w:p>
      <w:pPr>
        <w:ind w:left="0" w:right="0" w:firstLine="560"/>
        <w:spacing w:before="450" w:after="450" w:line="312" w:lineRule="auto"/>
      </w:pPr>
      <w:r>
        <w:rPr>
          <w:rFonts w:ascii="宋体" w:hAnsi="宋体" w:eastAsia="宋体" w:cs="宋体"/>
          <w:color w:val="000"/>
          <w:sz w:val="28"/>
          <w:szCs w:val="28"/>
        </w:rPr>
        <w:t xml:space="preserve">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w:t>
      </w:r>
    </w:p>
    <w:p>
      <w:pPr>
        <w:ind w:left="0" w:right="0" w:firstLine="560"/>
        <w:spacing w:before="450" w:after="450" w:line="312" w:lineRule="auto"/>
      </w:pPr>
      <w:r>
        <w:rPr>
          <w:rFonts w:ascii="宋体" w:hAnsi="宋体" w:eastAsia="宋体" w:cs="宋体"/>
          <w:color w:val="000"/>
          <w:sz w:val="28"/>
          <w:szCs w:val="28"/>
        </w:rPr>
        <w:t xml:space="preserve">二是加强信息工作。本人与办公室秘书一起努力抓好信息工作、搜集学校工作中的新动态、新进展、从中挖掘闪光点、提高上报信息的质量、主动与自治区教育厅办公室联系、争取《广西教育信息》多刊登我校的信息、今年5—11月、《广西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w:t>
      </w:r>
    </w:p>
    <w:p>
      <w:pPr>
        <w:ind w:left="0" w:right="0" w:firstLine="560"/>
        <w:spacing w:before="450" w:after="450" w:line="312" w:lineRule="auto"/>
      </w:pPr>
      <w:r>
        <w:rPr>
          <w:rFonts w:ascii="宋体" w:hAnsi="宋体" w:eastAsia="宋体" w:cs="宋体"/>
          <w:color w:val="000"/>
          <w:sz w:val="28"/>
          <w:szCs w:val="28"/>
        </w:rPr>
        <w:t xml:space="preserve">三是把好综合统计质量关。认真把好办公室负责填报的《2024年学校人才培养工作状态数据采集》、《高等教育基层统计报表》等2个综合性报表质量关、没有出现如何差错、圆满完成自治区教育厅布置的有关统计工作任务。</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w:t>
      </w:r>
    </w:p>
    <w:p>
      <w:pPr>
        <w:ind w:left="0" w:right="0" w:firstLine="560"/>
        <w:spacing w:before="450" w:after="450" w:line="312" w:lineRule="auto"/>
      </w:pPr>
      <w:r>
        <w:rPr>
          <w:rFonts w:ascii="宋体" w:hAnsi="宋体" w:eastAsia="宋体" w:cs="宋体"/>
          <w:color w:val="000"/>
          <w:sz w:val="28"/>
          <w:szCs w:val="28"/>
        </w:rPr>
        <w:t xml:space="preserve">（三）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广西高校深入学习实践科学发展观活动分析检查阶段工作交流暨整改落实阶段工作部署会议上、得到自治区高校工委书记、教育厅高枫厅长的表扬、称赞撰写坚持精益求精。</w:t>
      </w:r>
    </w:p>
    <w:p>
      <w:pPr>
        <w:ind w:left="0" w:right="0" w:firstLine="560"/>
        <w:spacing w:before="450" w:after="450" w:line="312" w:lineRule="auto"/>
      </w:pPr>
      <w:r>
        <w:rPr>
          <w:rFonts w:ascii="宋体" w:hAnsi="宋体" w:eastAsia="宋体" w:cs="宋体"/>
          <w:color w:val="000"/>
          <w:sz w:val="28"/>
          <w:szCs w:val="28"/>
        </w:rPr>
        <w:t xml:space="preserve">（四）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w:t>
      </w:r>
    </w:p>
    <w:p>
      <w:pPr>
        <w:ind w:left="0" w:right="0" w:firstLine="560"/>
        <w:spacing w:before="450" w:after="450" w:line="312" w:lineRule="auto"/>
      </w:pPr>
      <w:r>
        <w:rPr>
          <w:rFonts w:ascii="宋体" w:hAnsi="宋体" w:eastAsia="宋体" w:cs="宋体"/>
          <w:color w:val="000"/>
          <w:sz w:val="28"/>
          <w:szCs w:val="28"/>
        </w:rPr>
        <w:t xml:space="preserve">（五）认真做好第一次党员代表大会文字材料工作。作为第一次党员代表大会秘书组副组长、根据学校党委的要求、虚心听取各部门和代表们的意见和建议、认真完成了《党委工作报告》及各种会议文字材料的撰写和修改工作、为党员代表大会的顺利进行做出了贡献。</w:t>
      </w:r>
    </w:p>
    <w:p>
      <w:pPr>
        <w:ind w:left="0" w:right="0" w:firstLine="560"/>
        <w:spacing w:before="450" w:after="450" w:line="312" w:lineRule="auto"/>
      </w:pPr>
      <w:r>
        <w:rPr>
          <w:rFonts w:ascii="宋体" w:hAnsi="宋体" w:eastAsia="宋体" w:cs="宋体"/>
          <w:color w:val="000"/>
          <w:sz w:val="28"/>
          <w:szCs w:val="28"/>
        </w:rPr>
        <w:t xml:space="preserve">（六）认真做好自身的教学科研工作。除做好自己的教学工作外、还根据教务处要求、给学校部分教师开设了《高校教育技术大赛应注意的有关问题》的讲座、指导本学科的青年教师开展教学和科研工作。同时、结合自己担任多年广西高校教师系列高等职业学校高级专业技术资格学科评委、热情指导、积极帮助我校部分教师申报高级职称。</w:t>
      </w:r>
    </w:p>
    <w:p>
      <w:pPr>
        <w:ind w:left="0" w:right="0" w:firstLine="560"/>
        <w:spacing w:before="450" w:after="450" w:line="312" w:lineRule="auto"/>
      </w:pPr>
      <w:r>
        <w:rPr>
          <w:rFonts w:ascii="宋体" w:hAnsi="宋体" w:eastAsia="宋体" w:cs="宋体"/>
          <w:color w:val="000"/>
          <w:sz w:val="28"/>
          <w:szCs w:val="28"/>
        </w:rPr>
        <w:t xml:space="preserve">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自治区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2024-10-03T07:30:30+08:00</dcterms:created>
  <dcterms:modified xsi:type="dcterms:W3CDTF">2024-10-03T07:30:30+08:00</dcterms:modified>
</cp:coreProperties>
</file>

<file path=docProps/custom.xml><?xml version="1.0" encoding="utf-8"?>
<Properties xmlns="http://schemas.openxmlformats.org/officeDocument/2006/custom-properties" xmlns:vt="http://schemas.openxmlformats.org/officeDocument/2006/docPropsVTypes"/>
</file>