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2024个人扶贫工作心得体会</w:t>
      </w:r>
      <w:bookmarkEnd w:id="1"/>
    </w:p>
    <w:p>
      <w:pPr>
        <w:jc w:val="center"/>
        <w:spacing w:before="0" w:after="450"/>
      </w:pPr>
      <w:r>
        <w:rPr>
          <w:rFonts w:ascii="Arial" w:hAnsi="Arial" w:eastAsia="Arial" w:cs="Arial"/>
          <w:color w:val="999999"/>
          <w:sz w:val="20"/>
          <w:szCs w:val="20"/>
        </w:rPr>
        <w:t xml:space="preserve">来源：网络  作者：风月无边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2024年的个人扶贫工作中，结合新一轮扶贫工作规划，科学制定各贫困村的帮扶规划，特别是要做好做细做实精准扶贫试点村的发展规划，在此分享心得体会。下面是范文网小编为大家收集整理的2024个人扶贫工作心得体会，欢迎大家阅读。     今年...</w:t>
      </w:r>
    </w:p>
    <w:p>
      <w:pPr>
        <w:ind w:left="0" w:right="0" w:firstLine="560"/>
        <w:spacing w:before="450" w:after="450" w:line="312" w:lineRule="auto"/>
      </w:pPr>
      <w:r>
        <w:rPr>
          <w:rFonts w:ascii="宋体" w:hAnsi="宋体" w:eastAsia="宋体" w:cs="宋体"/>
          <w:color w:val="000"/>
          <w:sz w:val="28"/>
          <w:szCs w:val="28"/>
        </w:rPr>
        <w:t xml:space="preserve">2024年的个人扶贫工作中，结合新一轮扶贫工作规划，科学制定各贫困村的帮扶规划，特别是要做好做细做实精准扶贫试点村的发展规划，在此分享心得体会。下面是范文网小编为大家收集整理的2024个人扶贫工作心得体会，欢迎大家阅读。</w:t>
      </w:r>
    </w:p>
    <w:p>
      <w:pPr>
        <w:ind w:left="0" w:right="0" w:firstLine="560"/>
        <w:spacing w:before="450" w:after="450" w:line="312" w:lineRule="auto"/>
      </w:pPr>
      <w:r>
        <w:rPr>
          <w:rFonts w:ascii="宋体" w:hAnsi="宋体" w:eastAsia="宋体" w:cs="宋体"/>
          <w:color w:val="000"/>
          <w:sz w:val="28"/>
          <w:szCs w:val="28"/>
        </w:rPr>
        <w:t xml:space="preserve">今年以来，我县在市委、市政府和市扶贫办的正确领导和大力支持下，认真贯彻落实中央和省委、省政府关于扶贫开发的重大部署安排，高举科学发展大旗，乘跨越之风、享政策之先、举全县之力，在专项扶贫、脱贫奔小康试点、片区区域发展与扶贫攻坚、扶贫体制机制创新等重点领域，试点示范、先试先行，系统扶贫、科学开发，苦干实干、创业创新，积极探索符合山区实际、注重群众增收的脱贫奔小康之路，扶贫攻坚工作取得了显著成效，经济社会呈现出奋进赶超的良好态势，一个大扶贫、大开发、大发展、大跨越的强大气场已在我县形成。现将上半年扶贫开发工作总结如下：</w:t>
      </w:r>
    </w:p>
    <w:p>
      <w:pPr>
        <w:ind w:left="0" w:right="0" w:firstLine="560"/>
        <w:spacing w:before="450" w:after="450" w:line="312" w:lineRule="auto"/>
      </w:pPr>
      <w:r>
        <w:rPr>
          <w:rFonts w:ascii="宋体" w:hAnsi="宋体" w:eastAsia="宋体" w:cs="宋体"/>
          <w:color w:val="000"/>
          <w:sz w:val="28"/>
          <w:szCs w:val="28"/>
        </w:rPr>
        <w:t xml:space="preserve">一、上半年所做的主要工作和取得的成效</w:t>
      </w:r>
    </w:p>
    <w:p>
      <w:pPr>
        <w:ind w:left="0" w:right="0" w:firstLine="560"/>
        <w:spacing w:before="450" w:after="450" w:line="312" w:lineRule="auto"/>
      </w:pPr>
      <w:r>
        <w:rPr>
          <w:rFonts w:ascii="宋体" w:hAnsi="宋体" w:eastAsia="宋体" w:cs="宋体"/>
          <w:color w:val="000"/>
          <w:sz w:val="28"/>
          <w:szCs w:val="28"/>
        </w:rPr>
        <w:t xml:space="preserve">(一)扎实推进建档立卡工作。围绕省市工作要求和有关文件精神，我县抽调专人、落实专责、上下联动、加班加点，加大对建档立卡动态管理和扶贫统计监测的工作力度。目前，全县已全面完成78个贫困村、34332个贫困户、106781个贫困人口的数据更新和信息化系统完善工作。在贫困人口动态管理上，全面完成了贫困户和贫困人口增减调整、2024-2024年度实施项目录入工作。</w:t>
      </w:r>
    </w:p>
    <w:p>
      <w:pPr>
        <w:ind w:left="0" w:right="0" w:firstLine="560"/>
        <w:spacing w:before="450" w:after="450" w:line="312" w:lineRule="auto"/>
      </w:pPr>
      <w:r>
        <w:rPr>
          <w:rFonts w:ascii="宋体" w:hAnsi="宋体" w:eastAsia="宋体" w:cs="宋体"/>
          <w:color w:val="000"/>
          <w:sz w:val="28"/>
          <w:szCs w:val="28"/>
        </w:rPr>
        <w:t xml:space="preserve">(二)扎实推进1+3扶贫品牌。将打造整村推进、扶贫搬迁、小额信贷、雨露计划1+3品牌作为全县专项扶贫工作的重中之重。一是扎实抓好整村推进工作。坚持产业第一、能力至上，实行整村推进与美丽乡村试点相结合，着力打造贫困村脱贫奔小康的新样板。启动实施了2024年13个贫困村整村推进和7个老区重点村项目建设工作，重点以村级三个一、三边三化为工作载体，实施水、电、路、气、房和环境改善六到农家工程，促进了各项工作落实。据统计，全县20个重点村坚持不等不靠，变压力为动力，重点启动实施了一批村组道路、产业化、基础设施、人畜饮水等扶贫工程，项目建设势头很好，项目工程投资总额达到7500多万元，其中整合部门资金3200多万元，村集体及农民自筹资金2400多万元;已拨付整村推进重点村财政扶贫资金1200万元。整村推进重点村的贫困人口人均收入同增长了18.2%。二是扎实推进雨露计划培训。启动实施了国家雨露计划实施方式改革试点项目补助1300人，人平补助标准1500元;正在实施6000人的农村贫困劳动力转移培训工作，有序推进1.5万人(次)的农村实用技术培训和农村扶贫干部业务培训，在实施过程中效果相当明显，较好地达到了扶持一个贫困户，脱困一个贫困家庭的目标。三是扎实推进扶贫搬迁工作。创新安置模式，实行培植产业，集中安置;自发搬迁，协助安置;改造危房，灵活安置;政策扶持，联合安置等多种形式的搬迁扶贫和生态移民。启动实施了295户的搬迁扶贫项目，户平补助标准1.5万元;启动实施了62户的生态移民项目，对入户调查认定的生态移民户人平补助3000元，确保年底之前完成搬迁盖房任务。四是大力推进小额贴息贷款。全面创新小额贷款担保联保机制，成立了创新小额信贷管理办公室，设立了小额扶贫贷款担保基金350万元，目前这项工作已全面启动实施运作。对发展产业的建档立卡贫困户实施小额信贷贴息直补到户政策，对符合条件的贷款户和产业大户按照年利率的5%予以贴息支持。稳步实施22个贫困村互助资金试点工作，对符合条件的贫困户最高发放互助资金贷款5000元。</w:t>
      </w:r>
    </w:p>
    <w:p>
      <w:pPr>
        <w:ind w:left="0" w:right="0" w:firstLine="560"/>
        <w:spacing w:before="450" w:after="450" w:line="312" w:lineRule="auto"/>
      </w:pPr>
      <w:r>
        <w:rPr>
          <w:rFonts w:ascii="宋体" w:hAnsi="宋体" w:eastAsia="宋体" w:cs="宋体"/>
          <w:color w:val="000"/>
          <w:sz w:val="28"/>
          <w:szCs w:val="28"/>
        </w:rPr>
        <w:t xml:space="preserve">(三)扎实抓好驻村帮扶工作。建立部门联村、干部联户、企业联村帮户的全覆盖帮联责任制。县委、县政府已就干部驻村帮扶工作下发了两个文件，即《关于在全县开展干部驻村帮扶贫困村和贫困户的通知》和《关于全县干部驻村帮扶贫困村和贫困户工作考核办法的通知》，全县共计向11个乡镇派驻了11个农村工作队，向78个贫困村派出了137家县直驻村帮扶单位，实现了全县贫困村驻村帮扶全覆盖。全县1万余名县乡村党员干部，纷纷对照《扶贫手册》，进村入户结对大帮扶，精准扶贫，精细考核，不脱贫、不脱钩;对扶贫工作不力的党政领导、联村单位责任人、联户干部，分别采取约谈问责、限期整改、组织处理等措施，切实形成千斤重担万人挑、人人肩上扛指标的精准扶贫格局。</w:t>
      </w:r>
    </w:p>
    <w:p>
      <w:pPr>
        <w:ind w:left="0" w:right="0" w:firstLine="560"/>
        <w:spacing w:before="450" w:after="450" w:line="312" w:lineRule="auto"/>
      </w:pPr>
      <w:r>
        <w:rPr>
          <w:rFonts w:ascii="宋体" w:hAnsi="宋体" w:eastAsia="宋体" w:cs="宋体"/>
          <w:color w:val="000"/>
          <w:sz w:val="28"/>
          <w:szCs w:val="28"/>
        </w:rPr>
        <w:t xml:space="preserve">(四)扎实推进产业扶贫工作。在规划农村扶贫项目上，突出产业建设重点，充分发挥产业扶贫优势，积极配合县委、县政府打造特色产业主阵地的发展战略，对农村贫困户加大了产业扶贫和结构调整力度，逐步实现户平一亩高效经济林园。截止目前，全县规模以上工业企业达到71家，新增销售过5000万元企业14家，税收过100万元的企业达到20家，新增国家级高新技术企业3家，新增各类市场主体3295户，注册各类企业277家，组建农民专业合作社213家;特色农林产业扶贫基地总面积达到85万亩，特色产业经营收入占农业总收入的比重达到84.7%;大力推进11个现代农业产业园、10个文化小镇、26个生态农庄和家庭农场建设;以22个试点村为带动，大力实施绿满xx和三边三化行动，分别创建省级宜居村庄6个、生态村6个、绿色示范村3个、市级生态乡镇1个、生态村10个;中国好空气xx森呼吸旅游广告语成功登陆央视，全县发展农家乐500多家，神峰山庄、玉泰丰分别被评为五星级和四星级农家乐，接待游客206万人次，实现旅游综合收入18.2亿元。</w:t>
      </w:r>
    </w:p>
    <w:p>
      <w:pPr>
        <w:ind w:left="0" w:right="0" w:firstLine="560"/>
        <w:spacing w:before="450" w:after="450" w:line="312" w:lineRule="auto"/>
      </w:pPr>
      <w:r>
        <w:rPr>
          <w:rFonts w:ascii="宋体" w:hAnsi="宋体" w:eastAsia="宋体" w:cs="宋体"/>
          <w:color w:val="000"/>
          <w:sz w:val="28"/>
          <w:szCs w:val="28"/>
        </w:rPr>
        <w:t xml:space="preserve">(五)扎实推进脱贫奔小康试点工作。开展试点工作结硬账活动，组织对县直有关部门的各项规划指标完成情况和专项支持政策、定点帮扶落实情况进行检查验收。认真组织对试点实施七年来的情况进行全面、客观、准确地评估，系统总结全县试点工作成效和基本经验，为片区攻坚提供借鉴。去年以来，我县共计落实脱贫奔小康专项政策资金4.5亿元，投入财政专项扶贫资金3900万元，争取省直定点帮扶资金4900万元，落实信贷资金1.11亿元，争取到行业扶贫资金10.13亿元,社会扶贫资金15.84亿元。截止目前，全县无房户或住危房户下降16.69%;城镇职工基本养老、城镇基本医疗、失业、工伤、生育五项保险参保率97.66%;学前三年毛入园率76.5%，义务教育辍学率下降0.2%，高中阶段教育毛入学率90.8%;有合格卫生室的行政村达100%，有合格乡村医生的行政村达87.5%;农村广播电视村村通达100%，有合格文化活动室的行政村达100%;财政支出民生占比达87%;群众生活环境得到大力改善，幸福感日益增强。</w:t>
      </w:r>
    </w:p>
    <w:p>
      <w:pPr>
        <w:ind w:left="0" w:right="0" w:firstLine="560"/>
        <w:spacing w:before="450" w:after="450" w:line="312" w:lineRule="auto"/>
      </w:pPr>
      <w:r>
        <w:rPr>
          <w:rFonts w:ascii="宋体" w:hAnsi="宋体" w:eastAsia="宋体" w:cs="宋体"/>
          <w:color w:val="000"/>
          <w:sz w:val="28"/>
          <w:szCs w:val="28"/>
        </w:rPr>
        <w:t xml:space="preserve">(六)扎实推进片区区域发展与扶贫攻坚工作。完善年度片区区域发展规划编制工作，着力推进基础设施建设、产业发展、民生改善、公共服务、生态环境建设等项目建设，规划投资总额116.14亿元，截止目前已完成全年计划投资的69%。开年以来，我县十项重点工作共计投入行业扶贫资金约5.83亿元,完成通村公路100公里;新建农村集中和分散式饮水工程400多处;建立互助式养老服务点34个，新改扩建乡镇福利院3所;实施农村电力保障项目8个,改造农村危房1017户,新建特色产业基地45个,实施教育、卫计、文化、信息化等项目建设65个，农村互联网覆盖率92.8%。</w:t>
      </w:r>
    </w:p>
    <w:p>
      <w:pPr>
        <w:ind w:left="0" w:right="0" w:firstLine="560"/>
        <w:spacing w:before="450" w:after="450" w:line="312" w:lineRule="auto"/>
      </w:pPr>
      <w:r>
        <w:rPr>
          <w:rFonts w:ascii="宋体" w:hAnsi="宋体" w:eastAsia="宋体" w:cs="宋体"/>
          <w:color w:val="000"/>
          <w:sz w:val="28"/>
          <w:szCs w:val="28"/>
        </w:rPr>
        <w:t xml:space="preserve">(七)扎实推进扶贫开发机制创新工作。坚持以六项改革为重点，推进片区攻坚与精准扶贫相结合。在片区攻坚上突出加快区域基础设施建设、产业发展、公共服务均等化;在精准扶贫上突出精准化识别、针对性扶持、动态化管理，完善直扶到村到户到人措施。我县以2024年13个整村推进重点村、7个老区重点村建设为平台，认真开展扶贫搬迁、小额信贷、雨露计划、互助资金、产业扶贫、资源整合等专项扶贫试点;大力整合各类涉农资金向最贫困区域和最困难人群倾斜，财政专项扶贫资金重点投向78个省定重点贫困村、10.84万建档立卡贫困人口。积极探索精准扶贫的好机制、好模式、好办法，努力增加农民收入，减少贫困人口，实现区域整体脱贫致富;积极探索城乡经济统筹和四化协同发展的新路径，努力打造整村推进扶贫开发的新亮点;不断创新产业扶贫模式，财政专项扶贫资金适当向乡村旅游扶贫、美丽乡村试点项目倾斜，积极探索乡村旅游扶贫、旅游扶贫共建示范区的新思路。</w:t>
      </w:r>
    </w:p>
    <w:p>
      <w:pPr>
        <w:ind w:left="0" w:right="0" w:firstLine="560"/>
        <w:spacing w:before="450" w:after="450" w:line="312" w:lineRule="auto"/>
      </w:pPr>
      <w:r>
        <w:rPr>
          <w:rFonts w:ascii="宋体" w:hAnsi="宋体" w:eastAsia="宋体" w:cs="宋体"/>
          <w:color w:val="000"/>
          <w:sz w:val="28"/>
          <w:szCs w:val="28"/>
        </w:rPr>
        <w:t xml:space="preserve">(八)扎实编制十三五扶贫开发规划。将扶贫开发纳入全县十三五国民经济与社会发展总体规划，精心编制了全县十三五扶贫开发专项规划文本。十三五期间，我县计划争取财政专项扶贫项目资金投入总额为28250万元，其中整村推进重点村项目9750万元，老区重点村建设项目1750万元，易地扶贫搬迁到户试点项目1500万元，国家雨露计划试点项目1500万元，小额扶贫贷款贴息试点项目1750万元，产业扶贫到户试点项目3000万元，片区扶贫基础设施建设项目2500万元，乡村旅游扶贫试点项目3000万元，贫困村信息化及扶贫政策业务培训项目1000万元，老区连片开发、中央彩票公益金、科技扶贫、扶贫救灾、扶贫公路建设等其他竞争性扶贫项目2500万元。</w:t>
      </w:r>
    </w:p>
    <w:p>
      <w:pPr>
        <w:ind w:left="0" w:right="0" w:firstLine="560"/>
        <w:spacing w:before="450" w:after="450" w:line="312" w:lineRule="auto"/>
      </w:pPr>
      <w:r>
        <w:rPr>
          <w:rFonts w:ascii="宋体" w:hAnsi="宋体" w:eastAsia="宋体" w:cs="宋体"/>
          <w:color w:val="000"/>
          <w:sz w:val="28"/>
          <w:szCs w:val="28"/>
        </w:rPr>
        <w:t xml:space="preserve">二、当前推进精准扶贫工作存在的困难和问题</w:t>
      </w:r>
    </w:p>
    <w:p>
      <w:pPr>
        <w:ind w:left="0" w:right="0" w:firstLine="560"/>
        <w:spacing w:before="450" w:after="450" w:line="312" w:lineRule="auto"/>
      </w:pPr>
      <w:r>
        <w:rPr>
          <w:rFonts w:ascii="宋体" w:hAnsi="宋体" w:eastAsia="宋体" w:cs="宋体"/>
          <w:color w:val="000"/>
          <w:sz w:val="28"/>
          <w:szCs w:val="28"/>
        </w:rPr>
        <w:t xml:space="preserve">(一)贫困人口相对较多，扶贫任务很重。截止目前，按照新的扶贫标准，全县新一轮建档立卡认定的省级贫困村78个，占全县行政村总数的24.92%;建档立卡贫困人口10.84万，占农村常住人口的36.13%。由于基础差、底子薄，全县经济社会发展仍然较慢，还有相当多的农村扶贫对象没有享受扶贫政策，没有脱贫致富，迫切期望得到更多的关心支持。党中央提出，到2024年全面建成小康社会。在短短的6年期限内，我县要让新一轮重新认定的78个贫困村、10.84万农村建档立卡贫困人口迅速脱贫致富，让全县40万人实现不含水分的全面小康，扶贫开发任务非常艰巨。</w:t>
      </w:r>
    </w:p>
    <w:p>
      <w:pPr>
        <w:ind w:left="0" w:right="0" w:firstLine="560"/>
        <w:spacing w:before="450" w:after="450" w:line="312" w:lineRule="auto"/>
      </w:pPr>
      <w:r>
        <w:rPr>
          <w:rFonts w:ascii="宋体" w:hAnsi="宋体" w:eastAsia="宋体" w:cs="宋体"/>
          <w:color w:val="000"/>
          <w:sz w:val="28"/>
          <w:szCs w:val="28"/>
        </w:rPr>
        <w:t xml:space="preserve">(二)贫困人口分布零散，开发难度大。尽管全县减贫增收的效果显著，特别是城中村、路边村、示范村的贫困人口大幅减少，城乡面貌焕然一新。但反过来看，在全县的偏远山村还有很多农民吃不上水、看不起病、住不上房。据调查，在我县10.84万贫困人口中，有50%左右分布在海拔较高的边远山头村。要实现全县全面整体脱贫，不仅对基础设施的投入需求大、产业布局难、扶贫成本高、脱贫难度大，更给下一步扶贫攻坚工作带来了极大困难。</w:t>
      </w:r>
    </w:p>
    <w:p>
      <w:pPr>
        <w:ind w:left="0" w:right="0" w:firstLine="560"/>
        <w:spacing w:before="450" w:after="450" w:line="312" w:lineRule="auto"/>
      </w:pPr>
      <w:r>
        <w:rPr>
          <w:rFonts w:ascii="宋体" w:hAnsi="宋体" w:eastAsia="宋体" w:cs="宋体"/>
          <w:color w:val="000"/>
          <w:sz w:val="28"/>
          <w:szCs w:val="28"/>
        </w:rPr>
        <w:t xml:space="preserve">(三)基础设施条件落后，脱贫致富障碍多。全县贫困人口大多数分布在交通不畅的边远山头村，群众行路难、饮水难、灌溉难、看病难、上学难的问题十分突出。如在交通方面，现在村村通工程只通到村部，村与村之间、组与组、湾与湾之间有很多还没有公路，村级断头路、联村公路不畅在全县各村都不同程度的存在，更不用说实现户户通公路的目标。由于交通不畅，山上的特产运不出去，山下的肥料等农资运不进来，极大地影响了困难群众的生产发展和生活水平的提高。</w:t>
      </w:r>
    </w:p>
    <w:p>
      <w:pPr>
        <w:ind w:left="0" w:right="0" w:firstLine="560"/>
        <w:spacing w:before="450" w:after="450" w:line="312" w:lineRule="auto"/>
      </w:pPr>
      <w:r>
        <w:rPr>
          <w:rFonts w:ascii="宋体" w:hAnsi="宋体" w:eastAsia="宋体" w:cs="宋体"/>
          <w:color w:val="000"/>
          <w:sz w:val="28"/>
          <w:szCs w:val="28"/>
        </w:rPr>
        <w:t xml:space="preserve">(四)致贫原因非常复杂，返贫现象凸显。我县属自然灾害多发地区，返贫机率高，稳定脱贫难度大。残疾、疾病、灾害、多子女、无劳动力等原因造成大部分贫困人口负担重、经济较为贫困，其中因残疾、疾病等身体原因致贫的比例较高;不少贫困家庭因教育、医疗问题而致贫，有的贫困户人病了无钱治，处在越贫越病，越病越贫的状况。据调查，因年老而缺劳动力致贫、因病因教返贫、因缺技能致贫的现象在全县贫困群体中均占较大比重，全县年度返贫人口在1.1万人左右，返贫率高达1%。</w:t>
      </w:r>
    </w:p>
    <w:p>
      <w:pPr>
        <w:ind w:left="0" w:right="0" w:firstLine="560"/>
        <w:spacing w:before="450" w:after="450" w:line="312" w:lineRule="auto"/>
      </w:pPr>
      <w:r>
        <w:rPr>
          <w:rFonts w:ascii="宋体" w:hAnsi="宋体" w:eastAsia="宋体" w:cs="宋体"/>
          <w:color w:val="000"/>
          <w:sz w:val="28"/>
          <w:szCs w:val="28"/>
        </w:rPr>
        <w:t xml:space="preserve">(五)内生动力不足，脱贫主体意识不强。我县属典型的投资拉动型经济，经济总量小、本级财政收入低，有限的财力无法满足扶贫开发需求。村级集体经济薄弱，贫困农户自身脱贫能力低，部分农户扶贫开发主体意识不强，等靠要等依赖思想比较严重。</w:t>
      </w:r>
    </w:p>
    <w:p>
      <w:pPr>
        <w:ind w:left="0" w:right="0" w:firstLine="560"/>
        <w:spacing w:before="450" w:after="450" w:line="312" w:lineRule="auto"/>
      </w:pPr>
      <w:r>
        <w:rPr>
          <w:rFonts w:ascii="宋体" w:hAnsi="宋体" w:eastAsia="宋体" w:cs="宋体"/>
          <w:color w:val="000"/>
          <w:sz w:val="28"/>
          <w:szCs w:val="28"/>
        </w:rPr>
        <w:t xml:space="preserve">(六)机制创新不敢深入，扶贫开发缺少活力。扶贫资金的整合缺力度，扶贫资金投入没有活力。一些机制创新项目在扶贫审计上不能过关，基层干部为了个人安全和规避风险，不敢试险创新。在去年省审计组对我县扶贫资金的管理与使用进行了全面审计后，大多数扶贫专干思想包袱很重，无形中更加大了扶贫体制机制创新的难度。</w:t>
      </w:r>
    </w:p>
    <w:p>
      <w:pPr>
        <w:ind w:left="0" w:right="0" w:firstLine="560"/>
        <w:spacing w:before="450" w:after="450" w:line="312" w:lineRule="auto"/>
      </w:pPr>
      <w:r>
        <w:rPr>
          <w:rFonts w:ascii="宋体" w:hAnsi="宋体" w:eastAsia="宋体" w:cs="宋体"/>
          <w:color w:val="000"/>
          <w:sz w:val="28"/>
          <w:szCs w:val="28"/>
        </w:rPr>
        <w:t xml:space="preserve">(七)对精准扶贫政策不适应，一些地方不是很信任。当前，我县贫困村、贫困户的建档立卡工作已顺利完成，大的氛围很好，但基层反映对帮扶措施能否真正落实，帮扶工作队能否真扶贫，老百姓能否得到实实在在的实惠持怀疑态度。如果帮扶工作队得不到落实，帮扶措施不能到位，老百姓得不到实惠，前期的建档立卡工作将又成为一项浪费人力、物力和财力的工作。</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新常态下，作为国家级贫困县和全省脱贫奔小康试点县，我们深感责任重大、使命光荣。下半年，我县将坚持以科学发展观为统领，高扬创新发展主旋律，锤炼苦干实干硬作风，围绕扶贫攻坚和脱贫奔小康试点工作，不断深化改革，奋力新作为，扎实推进精准扶贫工作再上新台阶。</w:t>
      </w:r>
    </w:p>
    <w:p>
      <w:pPr>
        <w:ind w:left="0" w:right="0" w:firstLine="560"/>
        <w:spacing w:before="450" w:after="450" w:line="312" w:lineRule="auto"/>
      </w:pPr>
      <w:r>
        <w:rPr>
          <w:rFonts w:ascii="宋体" w:hAnsi="宋体" w:eastAsia="宋体" w:cs="宋体"/>
          <w:color w:val="000"/>
          <w:sz w:val="28"/>
          <w:szCs w:val="28"/>
        </w:rPr>
        <w:t xml:space="preserve">(一)贯彻实施扶贫开发战略，把攻坚龙头舞起来。面对新形势，适应新要求。我县将不折不扣地贯彻实施党中央、国务院、省委、省政府、市委、市政府关于精准扶贫的战略部署，牢牢锁定扶贫攻坚主战略频道不变，动态推进实施扶贫项目工程建设，把扶贫攻坚的龙头舞起来。</w:t>
      </w:r>
    </w:p>
    <w:p>
      <w:pPr>
        <w:ind w:left="0" w:right="0" w:firstLine="560"/>
        <w:spacing w:before="450" w:after="450" w:line="312" w:lineRule="auto"/>
      </w:pPr>
      <w:r>
        <w:rPr>
          <w:rFonts w:ascii="宋体" w:hAnsi="宋体" w:eastAsia="宋体" w:cs="宋体"/>
          <w:color w:val="000"/>
          <w:sz w:val="28"/>
          <w:szCs w:val="28"/>
        </w:rPr>
        <w:t xml:space="preserve">(二)全力推进产业扶贫工作，把增收支柱筑起来。依托扶贫资源秉赋，大力发展以茶业、药材等为主导的科技环保型扶贫产业，以山庄、农场等为主体的绿色生态型扶贫产业，以人文、山水等为支撑的养生休闲型旅游扶贫产业，以毕昇文化为统领的多元结构型文化扶贫产业，促进扶贫特色产业提档升级，把贫困群众脱贫致富的产业支柱筑起来。</w:t>
      </w:r>
    </w:p>
    <w:p>
      <w:pPr>
        <w:ind w:left="0" w:right="0" w:firstLine="560"/>
        <w:spacing w:before="450" w:after="450" w:line="312" w:lineRule="auto"/>
      </w:pPr>
      <w:r>
        <w:rPr>
          <w:rFonts w:ascii="宋体" w:hAnsi="宋体" w:eastAsia="宋体" w:cs="宋体"/>
          <w:color w:val="000"/>
          <w:sz w:val="28"/>
          <w:szCs w:val="28"/>
        </w:rPr>
        <w:t xml:space="preserve">(三)加速推进体制机制创新，把扶贫品牌树起来。高举绿色发展大旗，立足丰富的生态资源，全地域、全区域、全时域、全领域发展旅游，创新旅游扶贫模式，走有山区特色的城乡一体化发展道路。把全域旅游与基础扶贫相结合，扎实推进基础设施建设和整村推进项目，切实把扶贫攻坚建设转变成为旅游扶贫村和美丽乡村示范村建设，把扶贫品牌树起来。</w:t>
      </w:r>
    </w:p>
    <w:p>
      <w:pPr>
        <w:ind w:left="0" w:right="0" w:firstLine="560"/>
        <w:spacing w:before="450" w:after="450" w:line="312" w:lineRule="auto"/>
      </w:pPr>
      <w:r>
        <w:rPr>
          <w:rFonts w:ascii="宋体" w:hAnsi="宋体" w:eastAsia="宋体" w:cs="宋体"/>
          <w:color w:val="000"/>
          <w:sz w:val="28"/>
          <w:szCs w:val="28"/>
        </w:rPr>
        <w:t xml:space="preserve">(四)锁定精准扶贫工作重点，把扶贫对象扶起来。把精准扶贫和精准脱贫的要求贯穿到扶贫开发全过程、全方位、全覆盖，建档立卡锁定78个贫困村、34301个贫困户、10.84万贫困人口。大力实施1+3精准扶贫品牌，把贫困村、贫困户等重点扶贫对象扶起来。</w:t>
      </w:r>
    </w:p>
    <w:p>
      <w:pPr>
        <w:ind w:left="0" w:right="0" w:firstLine="560"/>
        <w:spacing w:before="450" w:after="450" w:line="312" w:lineRule="auto"/>
      </w:pPr>
      <w:r>
        <w:rPr>
          <w:rFonts w:ascii="宋体" w:hAnsi="宋体" w:eastAsia="宋体" w:cs="宋体"/>
          <w:color w:val="000"/>
          <w:sz w:val="28"/>
          <w:szCs w:val="28"/>
        </w:rPr>
        <w:t xml:space="preserve">(五)层层分解扶贫脱贫任务，把扶贫责任担起来。对照2024年基本消除贫困，率先建成小康社会的时间节点目标，把扶贫开发纳入年度目标责任制考核体系，层层签订军令状，级级压实分解目标责任，倒排工期，倒逼进度，精准发力抓落实，不脱贫、不脱钩，切实把扶贫主体责任担起来。</w:t>
      </w:r>
    </w:p>
    <w:p>
      <w:pPr>
        <w:ind w:left="0" w:right="0" w:firstLine="560"/>
        <w:spacing w:before="450" w:after="450" w:line="312" w:lineRule="auto"/>
      </w:pPr>
      <w:r>
        <w:rPr>
          <w:rFonts w:ascii="宋体" w:hAnsi="宋体" w:eastAsia="宋体" w:cs="宋体"/>
          <w:color w:val="000"/>
          <w:sz w:val="28"/>
          <w:szCs w:val="28"/>
        </w:rPr>
        <w:t xml:space="preserve">根据《中共xx县委办公室县人民政府办公室关于印发》和《中共xx县委办公室县人民政府办公室关于印发关于在全县开展驻村帮扶贫困村和贫困户工作实施方案的通知》要求，我局严格按照精准扶贫建档立卡的要求，积极开展精准扶贫驻村帮扶的工作，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我局将包扶工作列为重要议事日程，周密筹划，扎实推进。成立了由党支部书记熊继宏任组长，班子其他成员任副组长，各股室负责人为成员的精准扶贫工作领导小组。组建了由熊继宏、赵桂平、张安均、周子荣、马传礼五人扶贫工作队。工作队负责组织、协调、实施、督办本单位驻村扶贫各项工作。在精准扶贫工作中，县联系村领导师利龙、吴立新多次到村入户认亲，多次看望帮扶对象，结对、制定方案、指导扶贫工作。</w:t>
      </w:r>
    </w:p>
    <w:p>
      <w:pPr>
        <w:ind w:left="0" w:right="0" w:firstLine="560"/>
        <w:spacing w:before="450" w:after="450" w:line="312" w:lineRule="auto"/>
      </w:pPr>
      <w:r>
        <w:rPr>
          <w:rFonts w:ascii="宋体" w:hAnsi="宋体" w:eastAsia="宋体" w:cs="宋体"/>
          <w:color w:val="000"/>
          <w:sz w:val="28"/>
          <w:szCs w:val="28"/>
        </w:rPr>
        <w:t xml:space="preserve">二、细化工作措施，确保工作成效</w:t>
      </w:r>
    </w:p>
    <w:p>
      <w:pPr>
        <w:ind w:left="0" w:right="0" w:firstLine="560"/>
        <w:spacing w:before="450" w:after="450" w:line="312" w:lineRule="auto"/>
      </w:pPr>
      <w:r>
        <w:rPr>
          <w:rFonts w:ascii="宋体" w:hAnsi="宋体" w:eastAsia="宋体" w:cs="宋体"/>
          <w:color w:val="000"/>
          <w:sz w:val="28"/>
          <w:szCs w:val="28"/>
        </w:rPr>
        <w:t xml:space="preserve">一是研究制定精准扶贫工作6年工作规划和年度工作计划。9月23日，由县领导吴立新带领局工作队，在镇党委政府、村两委负责人的陪同下，深入该村组农户调查了解村情民意，与镇党委政府和村两委班子开展多次座谈了解具体情况，共商制定了精准扶贫工作6年发展规划和年度工作计划。</w:t>
      </w:r>
    </w:p>
    <w:p>
      <w:pPr>
        <w:ind w:left="0" w:right="0" w:firstLine="560"/>
        <w:spacing w:before="450" w:after="450" w:line="312" w:lineRule="auto"/>
      </w:pPr>
      <w:r>
        <w:rPr>
          <w:rFonts w:ascii="宋体" w:hAnsi="宋体" w:eastAsia="宋体" w:cs="宋体"/>
          <w:color w:val="000"/>
          <w:sz w:val="28"/>
          <w:szCs w:val="28"/>
        </w:rPr>
        <w:t xml:space="preserve">二是做好结对帮扶工作。根据该村贫困户名单，结合我局干部职工实际情况，确立了由局机关20名干部职工与该村62户257贫困人口建立结对帮扶，并建立完善了结对帮扶档案。</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工作目标。通过实施驻村帮扶工作，到20XX年该村基本消除贫困现象，实现小康社会目标。其中：建档立卡贫困对象人均收入年均增长15%以上，农村贫困对象实现一有、两不愁、三保障的总体目标。通过开展五送、五帮活动，使贫困村整体达到五通、五有目标。</w:t>
      </w:r>
    </w:p>
    <w:p>
      <w:pPr>
        <w:ind w:left="0" w:right="0" w:firstLine="560"/>
        <w:spacing w:before="450" w:after="450" w:line="312" w:lineRule="auto"/>
      </w:pPr>
      <w:r>
        <w:rPr>
          <w:rFonts w:ascii="宋体" w:hAnsi="宋体" w:eastAsia="宋体" w:cs="宋体"/>
          <w:color w:val="000"/>
          <w:sz w:val="28"/>
          <w:szCs w:val="28"/>
        </w:rPr>
        <w:t xml:space="preserve">(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三)工作任务。严格按照单位包村、干部包户，帮建农村基层组织、帮建农村新型经济合作组织，市场主体带动扶贫产业发展、能人大户带动贫困户脱贫致富，促干部作风转变，促群众增收脱贫的总体要求，具体任务是：</w:t>
      </w:r>
    </w:p>
    <w:p>
      <w:pPr>
        <w:ind w:left="0" w:right="0" w:firstLine="560"/>
        <w:spacing w:before="450" w:after="450" w:line="312" w:lineRule="auto"/>
      </w:pPr>
      <w:r>
        <w:rPr>
          <w:rFonts w:ascii="宋体" w:hAnsi="宋体" w:eastAsia="宋体" w:cs="宋体"/>
          <w:color w:val="000"/>
          <w:sz w:val="28"/>
          <w:szCs w:val="28"/>
        </w:rPr>
        <w:t xml:space="preserve">1、帮扶单位包村任务：一是制定贫困村6年总体发展规划和年度帮扶计划;二是培育主导产业，帮助贫困村培育新型经济合作组织，引进市场主体，发展特色产业，培植产业大户。重点协助抓好全村土地流转130亩规划，帮致富带头人种植玄参、桔梗、金银花等为主的中药材，增加农户收入。三是指导协助该村加强信息网格化建设，制定完善信息网格化建设规划，并组织实施，确保年内全面完成。四是扶贫解困，组织单位全体干部与贫困户结对帮扶，原则上把有劳动能力、有致富愿望的贫困户作为优先帮扶对象;五是按照省市县总体部署，组织开展三万、新农村建设和生态家园、绿满xx等活动。</w:t>
      </w:r>
    </w:p>
    <w:p>
      <w:pPr>
        <w:ind w:left="0" w:right="0" w:firstLine="560"/>
        <w:spacing w:before="450" w:after="450" w:line="312" w:lineRule="auto"/>
      </w:pPr>
      <w:r>
        <w:rPr>
          <w:rFonts w:ascii="宋体" w:hAnsi="宋体" w:eastAsia="宋体" w:cs="宋体"/>
          <w:color w:val="000"/>
          <w:sz w:val="28"/>
          <w:szCs w:val="28"/>
        </w:rPr>
        <w:t xml:space="preserve">2、干部包扶贫困户任务：一是制定脱贫计划。了解贫困户的实际困难，分析原因，制定脱贫计划;二是选准发展项目。因户制宜地帮助贫困户选好致富项目，争取资金支持，实现稳定增收，结合全县扶贫四大工程，在改善居住环境、就业创业、发展产业等方面帮助贫困户排忧解难。</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县局成立了由局支部书记熊继宏任组长，副局长赵桂平任副组长，局属各单位负责人和股室负责人为成员的帮扶工作领导小组。组建一支由熊继宏、赵桂平、张安均、周子荣、马传礼5人扶贫工作队，负责组织、协调、实施、督办本单位驻村帮扶工作。</w:t>
      </w:r>
    </w:p>
    <w:p>
      <w:pPr>
        <w:ind w:left="0" w:right="0" w:firstLine="560"/>
        <w:spacing w:before="450" w:after="450" w:line="312" w:lineRule="auto"/>
      </w:pPr>
      <w:r>
        <w:rPr>
          <w:rFonts w:ascii="宋体" w:hAnsi="宋体" w:eastAsia="宋体" w:cs="宋体"/>
          <w:color w:val="000"/>
          <w:sz w:val="28"/>
          <w:szCs w:val="28"/>
        </w:rPr>
        <w:t xml:space="preserve">(二)严肃工作纪律。驻村帮扶工作队要严格按照中央八项规定、省委六条意见、市、县有关规定，驻村工作队员要做到三不准。帮扶工作队原则上每月驻村工作不少于5天，及时为驻村帮扶工作队解决工作生活中的困难和问题。工作队员生活和住宿必需品、交通费用、生活补助等按照《xx县党政机关差旅费管理办法》执行，每月由单位按实际驻村情况据实核销。</w:t>
      </w:r>
    </w:p>
    <w:p>
      <w:pPr>
        <w:ind w:left="0" w:right="0" w:firstLine="560"/>
        <w:spacing w:before="450" w:after="450" w:line="312" w:lineRule="auto"/>
      </w:pPr>
      <w:r>
        <w:rPr>
          <w:rFonts w:ascii="宋体" w:hAnsi="宋体" w:eastAsia="宋体" w:cs="宋体"/>
          <w:color w:val="000"/>
          <w:sz w:val="28"/>
          <w:szCs w:val="28"/>
        </w:rPr>
        <w:t xml:space="preserve">经全市启动精准扶贫建档立卡工作以来，xx乡政府高度重视，xx村分管领导、挂村干部村委支书、主任认真谋划，精心组织，全面完成贫困村识别、贫困户识别及贫困人口信息录入工作，下面总结如下：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xx村，11个村，1100户，3020人。乡、村、组三级联动，严格按照三审两公示一公告全部录入扶贫对象建档立卡信息采集系统。</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(一)健全组织，精心组织。</w:t>
      </w:r>
    </w:p>
    <w:p>
      <w:pPr>
        <w:ind w:left="0" w:right="0" w:firstLine="560"/>
        <w:spacing w:before="450" w:after="450" w:line="312" w:lineRule="auto"/>
      </w:pPr>
      <w:r>
        <w:rPr>
          <w:rFonts w:ascii="宋体" w:hAnsi="宋体" w:eastAsia="宋体" w:cs="宋体"/>
          <w:color w:val="000"/>
          <w:sz w:val="28"/>
          <w:szCs w:val="28"/>
        </w:rPr>
        <w:t xml:space="preserve">一是组建机构。乡政府高度重视，及时调整充实了以乡委书记王慧明任组长，班子成员、各相关部门为成员单位的xx乡精准扶贫建档立卡工作领导小组。领导小组下设办公室在扶贫办，由扶贫办主任负责贫困人口精准识别、建档立卡、动态管理及今后的精准扶贫精准管理的领导、组织、协调、检查、督查等工作，村(社区)党组织书记为第一责任人，驻村干部为具体责任人，切实做好入户调查，表册填报，结对帮扶、政策解释、矛盾化解，夯实基础，助推发展等工作。二是制定方案。按照上级要求，结合xx村本地实际，广泛征求党政机关，村组和社会各方面的意见建议，最后经乡领导小组认真研究制定了《xx乡精准扶贫建档立卡工作实施方案》。三是精心部署。乡领导、各村委支书、主任召开了精准扶贫工作再动员再部署再落实会议，全乡上下达成了共识，统一了思想，理清了思路，明确了责任。四是认真培训。方案印发，规模控制后，我村支书主任与各村委支书、主任、扶贫办干部及各驻村工作组组长参加了精准扶贫建档立卡工作培训会，会上传达学习了中央和省、市、县对开展精准扶贫建档立卡工作的指示和要求，并对实施方案进行了认真的讲解和说明，统一了思想，明确了职责，细化了程序。对三审两公示一公告识别程序，对入户调查登记表的填写，特别是针对识别过程中需要注意的事项以及登记表名词解释进行了深入细致的培训，让每一名干部把政策吃准、吃透，吃深，提升了工作质量和水平。</w:t>
      </w:r>
    </w:p>
    <w:p>
      <w:pPr>
        <w:ind w:left="0" w:right="0" w:firstLine="560"/>
        <w:spacing w:before="450" w:after="450" w:line="312" w:lineRule="auto"/>
      </w:pPr>
      <w:r>
        <w:rPr>
          <w:rFonts w:ascii="宋体" w:hAnsi="宋体" w:eastAsia="宋体" w:cs="宋体"/>
          <w:color w:val="000"/>
          <w:sz w:val="28"/>
          <w:szCs w:val="28"/>
        </w:rPr>
        <w:t xml:space="preserve">(二)广泛动员，营造氛围。</w:t>
      </w:r>
    </w:p>
    <w:p>
      <w:pPr>
        <w:ind w:left="0" w:right="0" w:firstLine="560"/>
        <w:spacing w:before="450" w:after="450" w:line="312" w:lineRule="auto"/>
      </w:pPr>
      <w:r>
        <w:rPr>
          <w:rFonts w:ascii="宋体" w:hAnsi="宋体" w:eastAsia="宋体" w:cs="宋体"/>
          <w:color w:val="000"/>
          <w:sz w:val="28"/>
          <w:szCs w:val="28"/>
        </w:rPr>
        <w:t xml:space="preserve">为了扎实做好贫困户识别工作，宣传精准扶贫建档立卡的相关政策。宣传建档立卡政策规定，把政策讲清、把程序讲透，把要求讲明，做到家喻户晓、人人皆知，最大限度的满足了广大群众的知情权和参与权，调动了广大党员干部群众的参与热情，营造了良好的工作氛围。同时，在民主评议开始前，各村将申请表发放到每一户群众手中，重点告知申请条件和程序，通知召开群众会的时间和地点，召开群众会时，我村干部反复宣讲相关政策。</w:t>
      </w:r>
    </w:p>
    <w:p>
      <w:pPr>
        <w:ind w:left="0" w:right="0" w:firstLine="560"/>
        <w:spacing w:before="450" w:after="450" w:line="312" w:lineRule="auto"/>
      </w:pPr>
      <w:r>
        <w:rPr>
          <w:rFonts w:ascii="宋体" w:hAnsi="宋体" w:eastAsia="宋体" w:cs="宋体"/>
          <w:color w:val="000"/>
          <w:sz w:val="28"/>
          <w:szCs w:val="28"/>
        </w:rPr>
        <w:t xml:space="preserve">(三)试点先行，创新机制。</w:t>
      </w:r>
    </w:p>
    <w:p>
      <w:pPr>
        <w:ind w:left="0" w:right="0" w:firstLine="560"/>
        <w:spacing w:before="450" w:after="450" w:line="312" w:lineRule="auto"/>
      </w:pPr>
      <w:r>
        <w:rPr>
          <w:rFonts w:ascii="宋体" w:hAnsi="宋体" w:eastAsia="宋体" w:cs="宋体"/>
          <w:color w:val="000"/>
          <w:sz w:val="28"/>
          <w:szCs w:val="28"/>
        </w:rPr>
        <w:t xml:space="preserve">按照省办确定的农户自愿申请村民小组民主评议村委会和驻村工作组审查公示乡镇(街道)审核公示县政府审定公告5个步骤进行，我村干部与全乡各驻村干部、各村党组织书记和主任到现场观摩，并提出意见和建议，进一步完善了识别程序和步骤。民主评议会按照宣传政策解释评议办法通过评议办法贫困申请户发言(自诉贫困原因)群众投票监票、计票当场公布票数的程序进行，最后根据群众投票结果，按得票多少的顺序，结合控制规模，确定建档立卡的贫困户。我村严格按照三审两公示一公告的要求，结合规模控制全面完成了贫困村识别和贫困户识别。</w:t>
      </w:r>
    </w:p>
    <w:p>
      <w:pPr>
        <w:ind w:left="0" w:right="0" w:firstLine="560"/>
        <w:spacing w:before="450" w:after="450" w:line="312" w:lineRule="auto"/>
      </w:pPr>
      <w:r>
        <w:rPr>
          <w:rFonts w:ascii="宋体" w:hAnsi="宋体" w:eastAsia="宋体" w:cs="宋体"/>
          <w:color w:val="000"/>
          <w:sz w:val="28"/>
          <w:szCs w:val="28"/>
        </w:rPr>
        <w:t xml:space="preserve">(四)严格程序、化解矛盾</w:t>
      </w:r>
    </w:p>
    <w:p>
      <w:pPr>
        <w:ind w:left="0" w:right="0" w:firstLine="560"/>
        <w:spacing w:before="450" w:after="450" w:line="312" w:lineRule="auto"/>
      </w:pPr>
      <w:r>
        <w:rPr>
          <w:rFonts w:ascii="宋体" w:hAnsi="宋体" w:eastAsia="宋体" w:cs="宋体"/>
          <w:color w:val="000"/>
          <w:sz w:val="28"/>
          <w:szCs w:val="28"/>
        </w:rPr>
        <w:t xml:space="preserve">我村严格按照省、市、县、乡要求，坚持公正、公开、公平的原则，严格工作流程，认真完成了精准扶贫建档立卡工作。同时，对因个别家族势力明显或其他原因选出的不符合条件的农户，驻村工作组深入群众，进行调查核实，坚决取缔;对民主评议结果持有异议的个别群众，负责做好调查核实和解释工作;对弄虚作假、优亲厚友等侵害群众利益的违纪违规行为，严肃查处并全县通报。由于政策宣传到位、程序执行严格、群众工作做细，杜绝了以权谋私、优亲厚友行为的发生。整个过程中，县领导小组办公室未收到一起精准扶贫建档立卡工作的上访或信访。</w:t>
      </w:r>
    </w:p>
    <w:p>
      <w:pPr>
        <w:ind w:left="0" w:right="0" w:firstLine="560"/>
        <w:spacing w:before="450" w:after="450" w:line="312" w:lineRule="auto"/>
      </w:pPr>
      <w:r>
        <w:rPr>
          <w:rFonts w:ascii="宋体" w:hAnsi="宋体" w:eastAsia="宋体" w:cs="宋体"/>
          <w:color w:val="000"/>
          <w:sz w:val="28"/>
          <w:szCs w:val="28"/>
        </w:rPr>
        <w:t xml:space="preserve">(五)抢抓时间，录入微机。</w:t>
      </w:r>
    </w:p>
    <w:p>
      <w:pPr>
        <w:ind w:left="0" w:right="0" w:firstLine="560"/>
        <w:spacing w:before="450" w:after="450" w:line="312" w:lineRule="auto"/>
      </w:pPr>
      <w:r>
        <w:rPr>
          <w:rFonts w:ascii="宋体" w:hAnsi="宋体" w:eastAsia="宋体" w:cs="宋体"/>
          <w:color w:val="000"/>
          <w:sz w:val="28"/>
          <w:szCs w:val="28"/>
        </w:rPr>
        <w:t xml:space="preserve">参加完全国扶贫对象建档立卡信息采集系统录入培训会后，我村高度重视信息录入工作，一是及时召集xx村挂村干部召开了信息录入工作培训会，并有针对性的对系统录入容易出现的错误和问题，需要注意的事项进行了培训。二是要求两有三强(有良好的工作作风，有吃苦耐劳的精神，工作能力强、协调能力强、服务意识强)的干部专门从事录入工作。三是在信息录入改为网上更新后及时通知扶贫站干部蹲点县办修改更新，利用中午和晚上系统空闲时间加班录入。在有限的时间内，最大化的更新了xx村贫困户信息数据，较好的完成了我县贫困户的信息录入，确保了贫困户信息的正确率和完整率。</w:t>
      </w:r>
    </w:p>
    <w:p>
      <w:pPr>
        <w:ind w:left="0" w:right="0" w:firstLine="560"/>
        <w:spacing w:before="450" w:after="450" w:line="312" w:lineRule="auto"/>
      </w:pPr>
      <w:r>
        <w:rPr>
          <w:rFonts w:ascii="宋体" w:hAnsi="宋体" w:eastAsia="宋体" w:cs="宋体"/>
          <w:color w:val="000"/>
          <w:sz w:val="28"/>
          <w:szCs w:val="28"/>
        </w:rPr>
        <w:t xml:space="preserve">三、存在的困难和下步工作打算</w:t>
      </w:r>
    </w:p>
    <w:p>
      <w:pPr>
        <w:ind w:left="0" w:right="0" w:firstLine="560"/>
        <w:spacing w:before="450" w:after="450" w:line="312" w:lineRule="auto"/>
      </w:pPr>
      <w:r>
        <w:rPr>
          <w:rFonts w:ascii="宋体" w:hAnsi="宋体" w:eastAsia="宋体" w:cs="宋体"/>
          <w:color w:val="000"/>
          <w:sz w:val="28"/>
          <w:szCs w:val="28"/>
        </w:rPr>
        <w:t xml:space="preserve">我村精准扶贫建档立卡工作虽然取得了一定的成效，但也还面临一些较为突出的困难和问题，主要表现在：一是我村现有贫困人口基础设施落后，产业结构单一，交通条件恶劣，是扶贫攻坚的硬骨头。县、乡两级财政困难，又无村级集体经济，导致部分边远山区基础设施建设几乎是空白，从而造成了越贫穷，越落后的现状;二是在精准扶贫建档立卡工作中，外出务工人员流动性太多，经常失联无法核定其务工生活情况;受农村低保的影响，被调查农户也存在瞒报收入的现象;同时，由于部分贫困户因自身懒惰导致贫困，其他因病因灾致贫群众意见较大;三是受规模控制的限制，非贫困村的贫困人口不能实现全覆盖;同时，低保人口在个别村多于贫困人口;四是由于发改、住建、农业等干部职工较多的部门帮扶公路沿线的非贫困村，残联、妇联、科协等干部职工较少的单位帮扶两山偏远的贫困村，但贫困村的贫困户又远远多于非贫困村，导致无法达到一帮一结对帮扶的要求。</w:t>
      </w:r>
    </w:p>
    <w:p>
      <w:pPr>
        <w:ind w:left="0" w:right="0" w:firstLine="560"/>
        <w:spacing w:before="450" w:after="450" w:line="312" w:lineRule="auto"/>
      </w:pPr>
      <w:r>
        <w:rPr>
          <w:rFonts w:ascii="宋体" w:hAnsi="宋体" w:eastAsia="宋体" w:cs="宋体"/>
          <w:color w:val="000"/>
          <w:sz w:val="28"/>
          <w:szCs w:val="28"/>
        </w:rPr>
        <w:t xml:space="preserve">下步，我们将在继续完善精准扶贫建档立卡工作的基础上，认真做好结对帮扶，制订帮扶措施，探索建立扶贫信息化系统。一是及时调整贫困村的联建部门，按照大单位大部门帮扶贫困村，小单位小部门帮扶非贫困村的方式，结合识别出的贫困户情况按照县级干部一帮六，科级干部一帮五，股级干部一帮四，一般干部一帮三的方式明确结对帮扶干部;二是严格按照六个到村到户的要求认真制定完善贫困村脱贫计划，结合新一轮扶贫工作规划，科学制定各贫困村的帮扶规划，特别是要做好做细做实精准扶贫试点村的发展规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2024-10-19T04:23:23+08:00</dcterms:created>
  <dcterms:modified xsi:type="dcterms:W3CDTF">2024-10-19T04:23:23+08:00</dcterms:modified>
</cp:coreProperties>
</file>

<file path=docProps/custom.xml><?xml version="1.0" encoding="utf-8"?>
<Properties xmlns="http://schemas.openxmlformats.org/officeDocument/2006/custom-properties" xmlns:vt="http://schemas.openxmlformats.org/officeDocument/2006/docPropsVTypes"/>
</file>