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消防宣传日国旗下讲话稿欣赏</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今天是一年一度的消防安全日，小编为大家准备了，希望能满足大家的阅读需求，更多精彩敬请关注范文网。演讲稿范文一：各位老师、同学们：大家早上好!今天我讲话的题目是：消防安全,从我做起。世界上最宝贵的是什么东西?毫无疑问，是人的生命。生命对于我们...</w:t>
      </w:r>
    </w:p>
    <w:p>
      <w:pPr>
        <w:ind w:left="0" w:right="0" w:firstLine="560"/>
        <w:spacing w:before="450" w:after="450" w:line="312" w:lineRule="auto"/>
      </w:pPr>
      <w:r>
        <w:rPr>
          <w:rFonts w:ascii="宋体" w:hAnsi="宋体" w:eastAsia="宋体" w:cs="宋体"/>
          <w:color w:val="000"/>
          <w:sz w:val="28"/>
          <w:szCs w:val="28"/>
        </w:rPr>
        <w:t xml:space="preserve">今天是一年一度的消防安全日，小编为大家准备了，希望能满足大家的阅读需求，更多精彩敬请关注范文网。</w:t>
      </w:r>
    </w:p>
    <w:p>
      <w:pPr>
        <w:ind w:left="0" w:right="0" w:firstLine="560"/>
        <w:spacing w:before="450" w:after="450" w:line="312" w:lineRule="auto"/>
      </w:pPr>
      <w:r>
        <w:rPr>
          <w:rFonts w:ascii="宋体" w:hAnsi="宋体" w:eastAsia="宋体" w:cs="宋体"/>
          <w:color w:val="000"/>
          <w:sz w:val="28"/>
          <w:szCs w:val="28"/>
        </w:rPr>
        <w:t xml:space="preserve">演讲稿范文一：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消防宣传日”，11月9日的日数恰好与火警电话号码119相同，而且这一天前后，正值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消防安全知识的贫乏，消防安全意识的淡薄总是能让我们看到、听到一幕幕血的教训。作为中学生应从平常的学习生活细节入手，注意消防安全，防止消防事故的发生。在此，我向大家提出几点建议：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3、外出上课时，忘了随手关掉电源，教室空荡荡的电灯、电扇却仍然开着，存在消防隐患，一些意外事故也便有可能发生，今后要养成随手关电源的好习惯。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演讲稿范文二：</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11.9消防日国旗下讲话——生命无小事，消防安全大于天。据统计，全世界每天发生火灾10000起左右，死亡2024多人，伤3000—4000人，造成直接损失达10亿多元。给国家和人民群众的生命财产造成巨大损失。2024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2024-10-18T20:17:25+08:00</dcterms:created>
  <dcterms:modified xsi:type="dcterms:W3CDTF">2024-10-18T20:17:25+08:00</dcterms:modified>
</cp:coreProperties>
</file>

<file path=docProps/custom.xml><?xml version="1.0" encoding="utf-8"?>
<Properties xmlns="http://schemas.openxmlformats.org/officeDocument/2006/custom-properties" xmlns:vt="http://schemas.openxmlformats.org/officeDocument/2006/docPropsVTypes"/>
</file>