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地税保持共产党员先进性教育活动心得体会（三篇）</w:t>
      </w:r>
      <w:bookmarkEnd w:id="1"/>
    </w:p>
    <w:p>
      <w:pPr>
        <w:jc w:val="center"/>
        <w:spacing w:before="0" w:after="450"/>
      </w:pPr>
      <w:r>
        <w:rPr>
          <w:rFonts w:ascii="Arial" w:hAnsi="Arial" w:eastAsia="Arial" w:cs="Arial"/>
          <w:color w:val="999999"/>
          <w:sz w:val="20"/>
          <w:szCs w:val="20"/>
        </w:rPr>
        <w:t xml:space="preserve">来源：网络  作者：枫叶飘零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充分认识开展“保持共产党员先进性教育”活动以积极的心态投身教育活动之中在全党开展以学习“三个代表”重要思想为主要内容的“保持共产党员先进性教育”活动，是党的十六大作出的战略部署，是新时期加强党组织建设的重要举措。中央确定泰安为全国唯一试点单...</w:t>
      </w:r>
    </w:p>
    <w:p>
      <w:pPr>
        <w:ind w:left="0" w:right="0" w:firstLine="560"/>
        <w:spacing w:before="450" w:after="450" w:line="312" w:lineRule="auto"/>
      </w:pPr>
      <w:r>
        <w:rPr>
          <w:rFonts w:ascii="宋体" w:hAnsi="宋体" w:eastAsia="宋体" w:cs="宋体"/>
          <w:color w:val="000"/>
          <w:sz w:val="28"/>
          <w:szCs w:val="28"/>
        </w:rPr>
        <w:t xml:space="preserve">充分认识开展“保持共产党员先进性教育”活动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以积极的心态投身教育活动之中在全党开展以学习“三个代表”重要思想为主要内容的“保持共产党员先进性教育”活动，是党的十六大作出的战略部署，是新时期加强党组织建设的重要举措。中央确定泰安为全国唯一试点单位，体现了党中央对泰安的信任。作为泰安地税人也感到光荣和自豪，作为地税部门的一名职工，我一定要充分认识到活动的意义，积极响应号召，投身到这一活动中。</w:t>
      </w:r>
    </w:p>
    <w:p>
      <w:pPr>
        <w:ind w:left="0" w:right="0" w:firstLine="560"/>
        <w:spacing w:before="450" w:after="450" w:line="312" w:lineRule="auto"/>
      </w:pPr>
      <w:r>
        <w:rPr>
          <w:rFonts w:ascii="宋体" w:hAnsi="宋体" w:eastAsia="宋体" w:cs="宋体"/>
          <w:color w:val="000"/>
          <w:sz w:val="28"/>
          <w:szCs w:val="28"/>
        </w:rPr>
        <w:t xml:space="preserve">全面贯彻“三个代表”重要思想，充分发挥科学理论对伟大事业的指导作用，归根到底靠广大党员干部去组织，去推动，去落实，去实践。建设一支高素质的党员队伍，是贯彻落实“三个代表”重要思想的根本保证，在全党开展保持共产党员先进教育活动，就是要努力把全体党员锻炼成“三个代表”坚定实践者。使我党充满生机与活力，永葆党的先进性。因此，我们要对党对人民高度负责，积极投身到这次教育活动中去。通过教育全面提高党员素质，在思想上，行动上与胡锦涛同志为首的党中央保持一致。确保党的路线、方针、政策的贯彻落实，确保改革和全面建设小康社会的奋斗目标的实现。</w:t>
      </w:r>
    </w:p>
    <w:p>
      <w:pPr>
        <w:ind w:left="0" w:right="0" w:firstLine="560"/>
        <w:spacing w:before="450" w:after="450" w:line="312" w:lineRule="auto"/>
      </w:pPr>
      <w:r>
        <w:rPr>
          <w:rFonts w:ascii="宋体" w:hAnsi="宋体" w:eastAsia="宋体" w:cs="宋体"/>
          <w:color w:val="000"/>
          <w:sz w:val="28"/>
          <w:szCs w:val="28"/>
        </w:rPr>
        <w:t xml:space="preserve">在学习中，主要学习各级领导在动员会上的讲话。《保持共产党员先进性教育读本》、部分电教片、重点学习党的十六大报告和党章。在学习中，以全面灌输为主，集中学习与教育学习相结合，并作讨论。</w:t>
      </w:r>
    </w:p>
    <w:p>
      <w:pPr>
        <w:ind w:left="0" w:right="0" w:firstLine="560"/>
        <w:spacing w:before="450" w:after="450" w:line="312" w:lineRule="auto"/>
      </w:pPr>
      <w:r>
        <w:rPr>
          <w:rFonts w:ascii="宋体" w:hAnsi="宋体" w:eastAsia="宋体" w:cs="宋体"/>
          <w:color w:val="000"/>
          <w:sz w:val="28"/>
          <w:szCs w:val="28"/>
        </w:rPr>
        <w:t xml:space="preserve">通过学习教育活动，使广大党员进一步解放思想，更新观念，牢固树立正确的世界观，人生观和价值观。树立与时惧进，创新发展的新思想，新观念；树立积极进取、勤于学习、勤奋敬业、乐于奉献的良好风尚；进一步增强组织纪律观念，人人自觉遵纪守法，遵守社会公德、职业道德和家庭美德；坚持依法行政，廉洁从税，文明高效，优质服务，切实增强党组织的向心力，凝聚力和战斗力。充分发挥基层党组织和广大共产党员的先锋模范作用，为推动党的事业和肥城地税事业健康快速发展不断做出新贡献。</w:t>
      </w:r>
    </w:p>
    <w:p>
      <w:pPr>
        <w:ind w:left="0" w:right="0" w:firstLine="560"/>
        <w:spacing w:before="450" w:after="450" w:line="312" w:lineRule="auto"/>
      </w:pPr>
      <w:r>
        <w:rPr>
          <w:rFonts w:ascii="宋体" w:hAnsi="宋体" w:eastAsia="宋体" w:cs="宋体"/>
          <w:color w:val="000"/>
          <w:sz w:val="28"/>
          <w:szCs w:val="28"/>
        </w:rPr>
        <w:t xml:space="preserve">保持党的先进性教育活动心得体会</w:t>
      </w:r>
    </w:p>
    <w:p>
      <w:pPr>
        <w:ind w:left="0" w:right="0" w:firstLine="560"/>
        <w:spacing w:before="450" w:after="450" w:line="312" w:lineRule="auto"/>
      </w:pPr>
      <w:r>
        <w:rPr>
          <w:rFonts w:ascii="宋体" w:hAnsi="宋体" w:eastAsia="宋体" w:cs="宋体"/>
          <w:color w:val="000"/>
          <w:sz w:val="28"/>
          <w:szCs w:val="28"/>
        </w:rPr>
        <w:t xml:space="preserve">通过这几天的学习，我深刻认识到，我们必须坚持党的工人阶级先锋队性质，始终保持党的先进性”。这对于加强党的自身建设，提高党在全国人民中的威望，把建设有中国特色的社会主义伟大事业推向前进具有十分重要的意义。</w:t>
      </w:r>
    </w:p>
    <w:p>
      <w:pPr>
        <w:ind w:left="0" w:right="0" w:firstLine="560"/>
        <w:spacing w:before="450" w:after="450" w:line="312" w:lineRule="auto"/>
      </w:pPr>
      <w:r>
        <w:rPr>
          <w:rFonts w:ascii="宋体" w:hAnsi="宋体" w:eastAsia="宋体" w:cs="宋体"/>
          <w:color w:val="000"/>
          <w:sz w:val="28"/>
          <w:szCs w:val="28"/>
        </w:rPr>
        <w:t xml:space="preserve">一、保持共产党员的先进性，必须坚定共产主义理想信念。正确的理想信念是无产阶级世界观的核心，是强大的精神支柱。因此，共产党员必须坚定对马克思主义信仰、坚定对社会主义的信念，增强对改革开放、现代化建设的信心，增强对党的政府的信任。同时，要把实现党的最高纲领和贯彻党在现阶段的基本理论、基本纲领、基本路线统一起来，既要树立共产主义远大理想，更要立足当前，脚踏实地地做好每一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保持共产党员的先进性，必须认真学习科学理论。首先要认真学习马列主义毛泽东思想、邓小平理论，特别要学习实践好江泽民“三个代表”的重要思想。要深刻理解“三个代表”重要思想的科学内涵，准确把握其辩证关系和时代意义，准确领会其精神实质，并用以指导自己的工作实践。其次要认真学习科技、经济、法律和业务知识，精通业务，掌握过硬本领，提高工作水平。第三要发扬马克思主义学风，紧密结合实际，勤于思考、勇于创新，主动积极地、创造性地做好工作，完成好各项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保持共产党员的先进性，必须切实转变工作作风。我们每一个共产党员都要按照党章的要求，对照检查自己，对自己的缺点不回避，并在实践中认真加以改正。要牢固树立群众观点，增强宗旨意识，全心全意为职工群众服务。做到想群众之所想、急群众之所急，积极主动地为群众办事。要加强部门之间的协调配合，增强工作责任心，做到重实际、求实效、办实事，树立共产党员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保持共产党员的先进性，必须严格遵守党的纪律。党的纪律是贯彻党的路线、方针、政策，维护党的团结统一，完成党的各项任务的根本保证，也是全体党员必须遵守的行为准则。每个党员都要牢固树立党的纪律观念，以党的纪律规范自己的言行，真正做到违反党的纪律的事不做、违反党的纪律的话不说。要严格遵守党的组织纪律，坚决执行党的组织原则，认真坚持“四个服务”，努力维护党中央的权威，做到有令必行、令行禁止。</w:t>
      </w:r>
    </w:p>
    <w:p>
      <w:pPr>
        <w:ind w:left="0" w:right="0" w:firstLine="560"/>
        <w:spacing w:before="450" w:after="450" w:line="312" w:lineRule="auto"/>
      </w:pPr>
      <w:r>
        <w:rPr>
          <w:rFonts w:ascii="宋体" w:hAnsi="宋体" w:eastAsia="宋体" w:cs="宋体"/>
          <w:color w:val="000"/>
          <w:sz w:val="28"/>
          <w:szCs w:val="28"/>
        </w:rPr>
        <w:t xml:space="preserve">五、保持共产党员的先进性，必须充分发挥先锋模范作用。党员的先锋模范作用是党的战斗力的基础和体现。我们党同其他政党的最重要区别之一，就是不仅要求党员承认党的纲领，拥护党的主张，还要求党员必须履行党员义务，用自己的实际行动去实践党的纲领和任务。作为一名共产党员，必须时时处处严格要求自己，在工作、生活和社会中充分发挥先锋模范作用，切实履行好党员的义务，以自身的实际行动充分体现共产党人的先进性的时代精神。</w:t>
      </w:r>
    </w:p>
    <w:p>
      <w:pPr>
        <w:ind w:left="0" w:right="0" w:firstLine="560"/>
        <w:spacing w:before="450" w:after="450" w:line="312" w:lineRule="auto"/>
      </w:pPr>
      <w:r>
        <w:rPr>
          <w:rFonts w:ascii="宋体" w:hAnsi="宋体" w:eastAsia="宋体" w:cs="宋体"/>
          <w:color w:val="000"/>
          <w:sz w:val="28"/>
          <w:szCs w:val="28"/>
        </w:rPr>
        <w:t xml:space="preserve">保 持党员先进性教育心得体会</w:t>
      </w:r>
    </w:p>
    <w:p>
      <w:pPr>
        <w:ind w:left="0" w:right="0" w:firstLine="560"/>
        <w:spacing w:before="450" w:after="450" w:line="312" w:lineRule="auto"/>
      </w:pPr>
      <w:r>
        <w:rPr>
          <w:rFonts w:ascii="宋体" w:hAnsi="宋体" w:eastAsia="宋体" w:cs="宋体"/>
          <w:color w:val="000"/>
          <w:sz w:val="28"/>
          <w:szCs w:val="28"/>
        </w:rPr>
        <w:t xml:space="preserve">人生在世，都肩负着一定的责任。工人要做好工，农民要种好地，学生要学好习，军人要卫好国，这是天经地义之理，是人之良心所在。而作为党员—工人阶级的先进分子，当人民和社会把责任交给你时，我们决不应该把自己等同于一般的老百姓，应该保持党员的先进性。保持党员的先进性要做到以下几点：</w:t>
      </w:r>
    </w:p>
    <w:p>
      <w:pPr>
        <w:ind w:left="0" w:right="0" w:firstLine="560"/>
        <w:spacing w:before="450" w:after="450" w:line="312" w:lineRule="auto"/>
      </w:pPr>
      <w:r>
        <w:rPr>
          <w:rFonts w:ascii="宋体" w:hAnsi="宋体" w:eastAsia="宋体" w:cs="宋体"/>
          <w:color w:val="000"/>
          <w:sz w:val="28"/>
          <w:szCs w:val="28"/>
        </w:rPr>
        <w:t xml:space="preserve">一、共产党</w:t>
      </w:r>
    </w:p>
    <w:p>
      <w:pPr>
        <w:ind w:left="0" w:right="0" w:firstLine="560"/>
        <w:spacing w:before="450" w:after="450" w:line="312" w:lineRule="auto"/>
      </w:pPr>
      <w:r>
        <w:rPr>
          <w:rFonts w:ascii="宋体" w:hAnsi="宋体" w:eastAsia="宋体" w:cs="宋体"/>
          <w:color w:val="000"/>
          <w:sz w:val="28"/>
          <w:szCs w:val="28"/>
        </w:rPr>
        <w:t xml:space="preserve">员要学习实践“三个代表”的重要思想，要具有坚定的理想信念，要成为道德榜样。</w:t>
      </w:r>
    </w:p>
    <w:p>
      <w:pPr>
        <w:ind w:left="0" w:right="0" w:firstLine="560"/>
        <w:spacing w:before="450" w:after="450" w:line="312" w:lineRule="auto"/>
      </w:pPr>
      <w:r>
        <w:rPr>
          <w:rFonts w:ascii="宋体" w:hAnsi="宋体" w:eastAsia="宋体" w:cs="宋体"/>
          <w:color w:val="000"/>
          <w:sz w:val="28"/>
          <w:szCs w:val="28"/>
        </w:rPr>
        <w:t xml:space="preserve">理想信念是人们的精神动力。不同的理想决定着每个人的不同的人生追求和境界。对共产党员来说，只有牢固树立共产主义的理想与信念，才能真正解决思想上入党的问题，充分发挥先锋模范作用，才能在实践“三个代表”方面作出表率。尤其在江泽民提出的“以法治国”和“以德治国”并举的新形势下，作为党员坚持党的性质、实践宗旨，成为人民的道德榜样显得尤危重要。尤其实在社会主义经济条件下，一个党员一旦丧失了理想信念，就什麽事都会发生，出现在我们高层领导干部中的腐败事例就是最好的见证。所以，学习“三个代表”重要思想，就是要把坚定的理想信念作为首要的和核心的问题来解决，作为强基固本的基础工作来抓。</w:t>
      </w:r>
    </w:p>
    <w:p>
      <w:pPr>
        <w:ind w:left="0" w:right="0" w:firstLine="560"/>
        <w:spacing w:before="450" w:after="450" w:line="312" w:lineRule="auto"/>
      </w:pPr>
      <w:r>
        <w:rPr>
          <w:rFonts w:ascii="宋体" w:hAnsi="宋体" w:eastAsia="宋体" w:cs="宋体"/>
          <w:color w:val="000"/>
          <w:sz w:val="28"/>
          <w:szCs w:val="28"/>
        </w:rPr>
        <w:t xml:space="preserve">二、共产党员的先进性还表现在应和时代挂钩，具有明显的时代特征。</w:t>
      </w:r>
    </w:p>
    <w:p>
      <w:pPr>
        <w:ind w:left="0" w:right="0" w:firstLine="560"/>
        <w:spacing w:before="450" w:after="450" w:line="312" w:lineRule="auto"/>
      </w:pPr>
      <w:r>
        <w:rPr>
          <w:rFonts w:ascii="宋体" w:hAnsi="宋体" w:eastAsia="宋体" w:cs="宋体"/>
          <w:color w:val="000"/>
          <w:sz w:val="28"/>
          <w:szCs w:val="28"/>
        </w:rPr>
        <w:t xml:space="preserve">改革开放和现代化建设是中国共产党领导的一场大革命，它使我们国家焕发了新的生机，使党增添了强大的活力，为广大党员充分发挥模范带头作用提供了新的舞台。共产党员要在实现伟大使命的奋斗中表现出自己的先进性。就必须自觉地坚持和贯彻党的基本路线，在推进改革和现代化建社中发挥先锋模范作用。无论我们党的哪级组织、哪个党员干部都应当坚定的执行建设有中国特色社会主义的基本路线，勇敢的站在改革开放和现代化建设事业的前列，为推进先进生产力的发展奋斗拼搏。推进先进生产力的发展，必然遇到这样那样的困难、矛盾和问题，共产党人首先要善于学习一切先进东西，一定要有坚决保护先进生产力的自觉性，一定要有不怕困难的勇气。如果对先进的东西缺乏兴趣，在社会进步面前畏缩不前，看到风险手足无措，甚至想走回头路，就决不可能代表先进生产力发展的要求，就没有资格成为先进分子。</w:t>
      </w:r>
    </w:p>
    <w:p>
      <w:pPr>
        <w:ind w:left="0" w:right="0" w:firstLine="560"/>
        <w:spacing w:before="450" w:after="450" w:line="312" w:lineRule="auto"/>
      </w:pPr>
      <w:r>
        <w:rPr>
          <w:rFonts w:ascii="宋体" w:hAnsi="宋体" w:eastAsia="宋体" w:cs="宋体"/>
          <w:color w:val="000"/>
          <w:sz w:val="28"/>
          <w:szCs w:val="28"/>
        </w:rPr>
        <w:t xml:space="preserve">三、共产党员要实践“三个代表”的重要思想、保持党员的先进性，必须要符合广大人民群众的愿望和要求。</w:t>
      </w:r>
    </w:p>
    <w:p>
      <w:pPr>
        <w:ind w:left="0" w:right="0" w:firstLine="560"/>
        <w:spacing w:before="450" w:after="450" w:line="312" w:lineRule="auto"/>
      </w:pPr>
      <w:r>
        <w:rPr>
          <w:rFonts w:ascii="宋体" w:hAnsi="宋体" w:eastAsia="宋体" w:cs="宋体"/>
          <w:color w:val="000"/>
          <w:sz w:val="28"/>
          <w:szCs w:val="28"/>
        </w:rPr>
        <w:t xml:space="preserve">中国共产党的根源在群众，他的生命也在群众，水可载舟，也可覆舟，所以共产党人在建党时就把全心全意为人民服务当作自己的宗旨和行为准则，立党为公，请正廉洁，诚心诚意为人民谋福利，这是我们党受到人民的拥护，领导人民夺取革命和建设事业胜利的奥秘所在。党的全部行为说道底是为广大群众谋取更多的利益，离开了人民的需要、愿望，党的先进性、党员的先进性都是没有意义的。因此，无论在什麽情况下，党员在社会中，在个人日常行为中要表现先进性，都要看是否符合人民的利益，是否反映人民的要求和愿望，是否受到群众的欢迎和拥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2024-10-19T10:16:07+08:00</dcterms:created>
  <dcterms:modified xsi:type="dcterms:W3CDTF">2024-10-19T10:16:07+08:00</dcterms:modified>
</cp:coreProperties>
</file>

<file path=docProps/custom.xml><?xml version="1.0" encoding="utf-8"?>
<Properties xmlns="http://schemas.openxmlformats.org/officeDocument/2006/custom-properties" xmlns:vt="http://schemas.openxmlformats.org/officeDocument/2006/docPropsVTypes"/>
</file>