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最新解决方案(3篇)</w:t>
      </w:r>
      <w:bookmarkEnd w:id="1"/>
    </w:p>
    <w:p>
      <w:pPr>
        <w:jc w:val="center"/>
        <w:spacing w:before="0" w:after="450"/>
      </w:pPr>
      <w:r>
        <w:rPr>
          <w:rFonts w:ascii="Arial" w:hAnsi="Arial" w:eastAsia="Arial" w:cs="Arial"/>
          <w:color w:val="999999"/>
          <w:sz w:val="20"/>
          <w:szCs w:val="20"/>
        </w:rPr>
        <w:t xml:space="preserve">来源：网络  作者：浅语风铃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下面是小编为大家收集的方案策划范文，供大家参考借...</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解决方案篇一</w:t>
      </w:r>
    </w:p>
    <w:p>
      <w:pPr>
        <w:ind w:left="0" w:right="0" w:firstLine="560"/>
        <w:spacing w:before="450" w:after="450" w:line="312" w:lineRule="auto"/>
      </w:pPr>
      <w:r>
        <w:rPr>
          <w:rFonts w:ascii="宋体" w:hAnsi="宋体" w:eastAsia="宋体" w:cs="宋体"/>
          <w:color w:val="000"/>
          <w:sz w:val="28"/>
          <w:szCs w:val="28"/>
        </w:rPr>
        <w:t xml:space="preserve">1.1 背景    3</w:t>
      </w:r>
    </w:p>
    <w:p>
      <w:pPr>
        <w:ind w:left="0" w:right="0" w:firstLine="560"/>
        <w:spacing w:before="450" w:after="450" w:line="312" w:lineRule="auto"/>
      </w:pPr>
      <w:r>
        <w:rPr>
          <w:rFonts w:ascii="宋体" w:hAnsi="宋体" w:eastAsia="宋体" w:cs="宋体"/>
          <w:color w:val="000"/>
          <w:sz w:val="28"/>
          <w:szCs w:val="28"/>
        </w:rPr>
        <w:t xml:space="preserve">1.2 需要达到的目标    4</w:t>
      </w:r>
    </w:p>
    <w:p>
      <w:pPr>
        <w:ind w:left="0" w:right="0" w:firstLine="560"/>
        <w:spacing w:before="450" w:after="450" w:line="312" w:lineRule="auto"/>
      </w:pPr>
      <w:r>
        <w:rPr>
          <w:rFonts w:ascii="宋体" w:hAnsi="宋体" w:eastAsia="宋体" w:cs="宋体"/>
          <w:color w:val="000"/>
          <w:sz w:val="28"/>
          <w:szCs w:val="28"/>
        </w:rPr>
        <w:t xml:space="preserve">1.3 为什么选用vpn联网方式    4</w:t>
      </w:r>
    </w:p>
    <w:p>
      <w:pPr>
        <w:ind w:left="0" w:right="0" w:firstLine="560"/>
        <w:spacing w:before="450" w:after="450" w:line="312" w:lineRule="auto"/>
      </w:pPr>
      <w:r>
        <w:rPr>
          <w:rFonts w:ascii="宋体" w:hAnsi="宋体" w:eastAsia="宋体" w:cs="宋体"/>
          <w:color w:val="000"/>
          <w:sz w:val="28"/>
          <w:szCs w:val="28"/>
        </w:rPr>
        <w:t xml:space="preserve">第二章 asg vpn解决方案    7</w:t>
      </w:r>
    </w:p>
    <w:p>
      <w:pPr>
        <w:ind w:left="0" w:right="0" w:firstLine="560"/>
        <w:spacing w:before="450" w:after="450" w:line="312" w:lineRule="auto"/>
      </w:pPr>
      <w:r>
        <w:rPr>
          <w:rFonts w:ascii="宋体" w:hAnsi="宋体" w:eastAsia="宋体" w:cs="宋体"/>
          <w:color w:val="000"/>
          <w:sz w:val="28"/>
          <w:szCs w:val="28"/>
        </w:rPr>
        <w:t xml:space="preserve">2.1 网络拓扑图    7</w:t>
      </w:r>
    </w:p>
    <w:p>
      <w:pPr>
        <w:ind w:left="0" w:right="0" w:firstLine="560"/>
        <w:spacing w:before="450" w:after="450" w:line="312" w:lineRule="auto"/>
      </w:pPr>
      <w:r>
        <w:rPr>
          <w:rFonts w:ascii="宋体" w:hAnsi="宋体" w:eastAsia="宋体" w:cs="宋体"/>
          <w:color w:val="000"/>
          <w:sz w:val="28"/>
          <w:szCs w:val="28"/>
        </w:rPr>
        <w:t xml:space="preserve">2.2方案说明    7</w:t>
      </w:r>
    </w:p>
    <w:p>
      <w:pPr>
        <w:ind w:left="0" w:right="0" w:firstLine="560"/>
        <w:spacing w:before="450" w:after="450" w:line="312" w:lineRule="auto"/>
      </w:pPr>
      <w:r>
        <w:rPr>
          <w:rFonts w:ascii="宋体" w:hAnsi="宋体" w:eastAsia="宋体" w:cs="宋体"/>
          <w:color w:val="000"/>
          <w:sz w:val="28"/>
          <w:szCs w:val="28"/>
        </w:rPr>
        <w:t xml:space="preserve">2.3 方案特点    8</w:t>
      </w:r>
    </w:p>
    <w:p>
      <w:pPr>
        <w:ind w:left="0" w:right="0" w:firstLine="560"/>
        <w:spacing w:before="450" w:after="450" w:line="312" w:lineRule="auto"/>
      </w:pPr>
      <w:r>
        <w:rPr>
          <w:rFonts w:ascii="宋体" w:hAnsi="宋体" w:eastAsia="宋体" w:cs="宋体"/>
          <w:color w:val="000"/>
          <w:sz w:val="28"/>
          <w:szCs w:val="28"/>
        </w:rPr>
        <w:t xml:space="preserve">2.4 方案优势    8</w:t>
      </w:r>
    </w:p>
    <w:p>
      <w:pPr>
        <w:ind w:left="0" w:right="0" w:firstLine="560"/>
        <w:spacing w:before="450" w:after="450" w:line="312" w:lineRule="auto"/>
      </w:pPr>
      <w:r>
        <w:rPr>
          <w:rFonts w:ascii="宋体" w:hAnsi="宋体" w:eastAsia="宋体" w:cs="宋体"/>
          <w:color w:val="000"/>
          <w:sz w:val="28"/>
          <w:szCs w:val="28"/>
        </w:rPr>
        <w:t xml:space="preserve">第三章 产品优势    10</w:t>
      </w:r>
    </w:p>
    <w:p>
      <w:pPr>
        <w:ind w:left="0" w:right="0" w:firstLine="560"/>
        <w:spacing w:before="450" w:after="450" w:line="312" w:lineRule="auto"/>
      </w:pPr>
      <w:r>
        <w:rPr>
          <w:rFonts w:ascii="宋体" w:hAnsi="宋体" w:eastAsia="宋体" w:cs="宋体"/>
          <w:color w:val="000"/>
          <w:sz w:val="28"/>
          <w:szCs w:val="28"/>
        </w:rPr>
        <w:t xml:space="preserve">3.1安全性高    10</w:t>
      </w:r>
    </w:p>
    <w:p>
      <w:pPr>
        <w:ind w:left="0" w:right="0" w:firstLine="560"/>
        <w:spacing w:before="450" w:after="450" w:line="312" w:lineRule="auto"/>
      </w:pPr>
      <w:r>
        <w:rPr>
          <w:rFonts w:ascii="宋体" w:hAnsi="宋体" w:eastAsia="宋体" w:cs="宋体"/>
          <w:color w:val="000"/>
          <w:sz w:val="28"/>
          <w:szCs w:val="28"/>
        </w:rPr>
        <w:t xml:space="preserve">3.2全面的ssl vpn解决方案    11</w:t>
      </w:r>
    </w:p>
    <w:p>
      <w:pPr>
        <w:ind w:left="0" w:right="0" w:firstLine="560"/>
        <w:spacing w:before="450" w:after="450" w:line="312" w:lineRule="auto"/>
      </w:pPr>
      <w:r>
        <w:rPr>
          <w:rFonts w:ascii="宋体" w:hAnsi="宋体" w:eastAsia="宋体" w:cs="宋体"/>
          <w:color w:val="000"/>
          <w:sz w:val="28"/>
          <w:szCs w:val="28"/>
        </w:rPr>
        <w:t xml:space="preserve">3.3使用简单、方便    11</w:t>
      </w:r>
    </w:p>
    <w:p>
      <w:pPr>
        <w:ind w:left="0" w:right="0" w:firstLine="560"/>
        <w:spacing w:before="450" w:after="450" w:line="312" w:lineRule="auto"/>
      </w:pPr>
      <w:r>
        <w:rPr>
          <w:rFonts w:ascii="宋体" w:hAnsi="宋体" w:eastAsia="宋体" w:cs="宋体"/>
          <w:color w:val="000"/>
          <w:sz w:val="28"/>
          <w:szCs w:val="28"/>
        </w:rPr>
        <w:t xml:space="preserve">3.4专用技术提高终端用户资源访问速度    11</w:t>
      </w:r>
    </w:p>
    <w:p>
      <w:pPr>
        <w:ind w:left="0" w:right="0" w:firstLine="560"/>
        <w:spacing w:before="450" w:after="450" w:line="312" w:lineRule="auto"/>
      </w:pPr>
      <w:r>
        <w:rPr>
          <w:rFonts w:ascii="宋体" w:hAnsi="宋体" w:eastAsia="宋体" w:cs="宋体"/>
          <w:color w:val="000"/>
          <w:sz w:val="28"/>
          <w:szCs w:val="28"/>
        </w:rPr>
        <w:t xml:space="preserve">3.5详尽的统计功能    11</w:t>
      </w:r>
    </w:p>
    <w:p>
      <w:pPr>
        <w:ind w:left="0" w:right="0" w:firstLine="560"/>
        <w:spacing w:before="450" w:after="450" w:line="312" w:lineRule="auto"/>
      </w:pPr>
      <w:r>
        <w:rPr>
          <w:rFonts w:ascii="宋体" w:hAnsi="宋体" w:eastAsia="宋体" w:cs="宋体"/>
          <w:color w:val="000"/>
          <w:sz w:val="28"/>
          <w:szCs w:val="28"/>
        </w:rPr>
        <w:t xml:space="preserve">3.6访问统计图标    12</w:t>
      </w:r>
    </w:p>
    <w:p>
      <w:pPr>
        <w:ind w:left="0" w:right="0" w:firstLine="560"/>
        <w:spacing w:before="450" w:after="450" w:line="312" w:lineRule="auto"/>
      </w:pPr>
      <w:r>
        <w:rPr>
          <w:rFonts w:ascii="宋体" w:hAnsi="宋体" w:eastAsia="宋体" w:cs="宋体"/>
          <w:color w:val="000"/>
          <w:sz w:val="28"/>
          <w:szCs w:val="28"/>
        </w:rPr>
        <w:t xml:space="preserve">3.7分级管理功能    14</w:t>
      </w:r>
    </w:p>
    <w:p>
      <w:pPr>
        <w:ind w:left="0" w:right="0" w:firstLine="560"/>
        <w:spacing w:before="450" w:after="450" w:line="312" w:lineRule="auto"/>
      </w:pPr>
      <w:r>
        <w:rPr>
          <w:rFonts w:ascii="宋体" w:hAnsi="宋体" w:eastAsia="宋体" w:cs="宋体"/>
          <w:color w:val="000"/>
          <w:sz w:val="28"/>
          <w:szCs w:val="28"/>
        </w:rPr>
        <w:t xml:space="preserve">3.8堆叠式的负载均衡    15</w:t>
      </w:r>
    </w:p>
    <w:p>
      <w:pPr>
        <w:ind w:left="0" w:right="0" w:firstLine="560"/>
        <w:spacing w:before="450" w:after="450" w:line="312" w:lineRule="auto"/>
      </w:pPr>
      <w:r>
        <w:rPr>
          <w:rFonts w:ascii="宋体" w:hAnsi="宋体" w:eastAsia="宋体" w:cs="宋体"/>
          <w:color w:val="000"/>
          <w:sz w:val="28"/>
          <w:szCs w:val="28"/>
        </w:rPr>
        <w:t xml:space="preserve">3.9容灾    15</w:t>
      </w:r>
    </w:p>
    <w:p>
      <w:pPr>
        <w:ind w:left="0" w:right="0" w:firstLine="560"/>
        <w:spacing w:before="450" w:after="450" w:line="312" w:lineRule="auto"/>
      </w:pPr>
      <w:r>
        <w:rPr>
          <w:rFonts w:ascii="宋体" w:hAnsi="宋体" w:eastAsia="宋体" w:cs="宋体"/>
          <w:color w:val="000"/>
          <w:sz w:val="28"/>
          <w:szCs w:val="28"/>
        </w:rPr>
        <w:t xml:space="preserve">3.10高扩展性    15</w:t>
      </w:r>
    </w:p>
    <w:p>
      <w:pPr>
        <w:ind w:left="0" w:right="0" w:firstLine="560"/>
        <w:spacing w:before="450" w:after="450" w:line="312" w:lineRule="auto"/>
      </w:pPr>
      <w:r>
        <w:rPr>
          <w:rFonts w:ascii="宋体" w:hAnsi="宋体" w:eastAsia="宋体" w:cs="宋体"/>
          <w:color w:val="000"/>
          <w:sz w:val="28"/>
          <w:szCs w:val="28"/>
        </w:rPr>
        <w:t xml:space="preserve">3．11 线路冗余    16</w:t>
      </w:r>
    </w:p>
    <w:p>
      <w:pPr>
        <w:ind w:left="0" w:right="0" w:firstLine="560"/>
        <w:spacing w:before="450" w:after="450" w:line="312" w:lineRule="auto"/>
      </w:pPr>
      <w:r>
        <w:rPr>
          <w:rFonts w:ascii="宋体" w:hAnsi="宋体" w:eastAsia="宋体" w:cs="宋体"/>
          <w:color w:val="000"/>
          <w:sz w:val="28"/>
          <w:szCs w:val="28"/>
        </w:rPr>
        <w:t xml:space="preserve">第四章    产品报价    17</w:t>
      </w:r>
    </w:p>
    <w:p>
      <w:pPr>
        <w:ind w:left="0" w:right="0" w:firstLine="560"/>
        <w:spacing w:before="450" w:after="450" w:line="312" w:lineRule="auto"/>
      </w:pPr>
      <w:r>
        <w:rPr>
          <w:rFonts w:ascii="宋体" w:hAnsi="宋体" w:eastAsia="宋体" w:cs="宋体"/>
          <w:color w:val="000"/>
          <w:sz w:val="28"/>
          <w:szCs w:val="28"/>
        </w:rPr>
        <w:t xml:space="preserve">4．1 产品报价    17</w:t>
      </w:r>
    </w:p>
    <w:p>
      <w:pPr>
        <w:ind w:left="0" w:right="0" w:firstLine="560"/>
        <w:spacing w:before="450" w:after="450" w:line="312" w:lineRule="auto"/>
      </w:pPr>
      <w:r>
        <w:rPr>
          <w:rFonts w:ascii="宋体" w:hAnsi="宋体" w:eastAsia="宋体" w:cs="宋体"/>
          <w:color w:val="000"/>
          <w:sz w:val="28"/>
          <w:szCs w:val="28"/>
        </w:rPr>
        <w:t xml:space="preserve">4．2 设备选型及介绍    18</w:t>
      </w:r>
    </w:p>
    <w:p>
      <w:pPr>
        <w:ind w:left="0" w:right="0" w:firstLine="560"/>
        <w:spacing w:before="450" w:after="450" w:line="312" w:lineRule="auto"/>
      </w:pPr>
      <w:r>
        <w:rPr>
          <w:rFonts w:ascii="宋体" w:hAnsi="宋体" w:eastAsia="宋体" w:cs="宋体"/>
          <w:color w:val="000"/>
          <w:sz w:val="28"/>
          <w:szCs w:val="28"/>
        </w:rPr>
        <w:t xml:space="preserve">4．3 设备参数    18</w:t>
      </w:r>
    </w:p>
    <w:p>
      <w:pPr>
        <w:ind w:left="0" w:right="0" w:firstLine="560"/>
        <w:spacing w:before="450" w:after="450" w:line="312" w:lineRule="auto"/>
      </w:pPr>
      <w:r>
        <w:rPr>
          <w:rFonts w:ascii="宋体" w:hAnsi="宋体" w:eastAsia="宋体" w:cs="宋体"/>
          <w:color w:val="000"/>
          <w:sz w:val="28"/>
          <w:szCs w:val="28"/>
        </w:rPr>
        <w:t xml:space="preserve">4．4 asg vpn   产品图片    19</w:t>
      </w:r>
    </w:p>
    <w:p>
      <w:pPr>
        <w:ind w:left="0" w:right="0" w:firstLine="560"/>
        <w:spacing w:before="450" w:after="450" w:line="312" w:lineRule="auto"/>
      </w:pPr>
      <w:r>
        <w:rPr>
          <w:rFonts w:ascii="宋体" w:hAnsi="宋体" w:eastAsia="宋体" w:cs="宋体"/>
          <w:color w:val="000"/>
          <w:sz w:val="28"/>
          <w:szCs w:val="28"/>
        </w:rPr>
        <w:t xml:space="preserve">第五章售后服务说明    20</w:t>
      </w:r>
    </w:p>
    <w:p>
      <w:pPr>
        <w:ind w:left="0" w:right="0" w:firstLine="560"/>
        <w:spacing w:before="450" w:after="450" w:line="312" w:lineRule="auto"/>
      </w:pPr>
      <w:r>
        <w:rPr>
          <w:rFonts w:ascii="宋体" w:hAnsi="宋体" w:eastAsia="宋体" w:cs="宋体"/>
          <w:color w:val="000"/>
          <w:sz w:val="28"/>
          <w:szCs w:val="28"/>
        </w:rPr>
        <w:t xml:space="preserve">第一章 酒店行业需求分析</w:t>
      </w:r>
    </w:p>
    <w:p>
      <w:pPr>
        <w:ind w:left="0" w:right="0" w:firstLine="560"/>
        <w:spacing w:before="450" w:after="450" w:line="312" w:lineRule="auto"/>
      </w:pPr>
      <w:r>
        <w:rPr>
          <w:rFonts w:ascii="宋体" w:hAnsi="宋体" w:eastAsia="宋体" w:cs="宋体"/>
          <w:color w:val="000"/>
          <w:sz w:val="28"/>
          <w:szCs w:val="28"/>
        </w:rPr>
        <w:t xml:space="preserve">1.1 背景</w:t>
      </w:r>
    </w:p>
    <w:p>
      <w:pPr>
        <w:ind w:left="0" w:right="0" w:firstLine="560"/>
        <w:spacing w:before="450" w:after="450" w:line="312" w:lineRule="auto"/>
      </w:pPr>
      <w:r>
        <w:rPr>
          <w:rFonts w:ascii="宋体" w:hAnsi="宋体" w:eastAsia="宋体" w:cs="宋体"/>
          <w:color w:val="000"/>
          <w:sz w:val="28"/>
          <w:szCs w:val="28"/>
        </w:rPr>
        <w:t xml:space="preserve">随着人们生活水平的不断提高，旅游和餐饮成为了人们工作之余休闲放松的首选，旅游和餐饮行业在中国蓬勃发展，特别在经济发展较快、人均收入水平较高的地区，旅行社、中餐馆、西餐馆遍布城市的每个角落。诸多旅游和餐饮企业随着业务的增加，规模的扩大，呈现出了众多较大型、多元化经营、综合性服务特点，旅游和餐饮电子商务也已经普遍应用，旅游管理系统、旅游财务系统、餐饮管理系统、餐饮pos机付款系统都需要以实时、高效、准确的应用来代替以往的手工操作、传真、电话时代，进入到自身虚拟专用网络平台时代。</w:t>
      </w:r>
    </w:p>
    <w:p>
      <w:pPr>
        <w:ind w:left="0" w:right="0" w:firstLine="560"/>
        <w:spacing w:before="450" w:after="450" w:line="312" w:lineRule="auto"/>
      </w:pPr>
      <w:r>
        <w:rPr>
          <w:rFonts w:ascii="宋体" w:hAnsi="宋体" w:eastAsia="宋体" w:cs="宋体"/>
          <w:color w:val="000"/>
          <w:sz w:val="28"/>
          <w:szCs w:val="28"/>
        </w:rPr>
        <w:t xml:space="preserve">旅游和餐饮企业一般拥有众多的分散各地、各区的旅游营业报名点和连锁分店，为了更好的让下属营业点、异地分公司管理游客信息和旅游信息，连锁分店共享总部的数据信息，公司总部线路和人员安排，团队报名情况，众多旅游和餐饮企业都已经或者准备公司总部和个下属营业点，分公司，连锁分店之间构建信息化平台，启用一套旅游和餐饮管理系统。</w:t>
      </w:r>
    </w:p>
    <w:p>
      <w:pPr>
        <w:ind w:left="0" w:right="0" w:firstLine="560"/>
        <w:spacing w:before="450" w:after="450" w:line="312" w:lineRule="auto"/>
      </w:pPr>
      <w:r>
        <w:rPr>
          <w:rFonts w:ascii="宋体" w:hAnsi="宋体" w:eastAsia="宋体" w:cs="宋体"/>
          <w:color w:val="000"/>
          <w:sz w:val="28"/>
          <w:szCs w:val="28"/>
        </w:rPr>
        <w:t xml:space="preserve">通过网络汇集的大量数据和信息，通过互联网实时地、全方位、大容量转发，发挥了旅游和餐饮行业各种系统的作用。并通过在线实时向游客介绍国内各地旅游景点的情况和餐馆的菜式和分布，企业也可以通过虚拟网络平台实现在线报名，网上预定座位，预定车票、机票等众多业务，因此对信息化的要求也变得越加迫切。</w:t>
      </w:r>
    </w:p>
    <w:p>
      <w:pPr>
        <w:ind w:left="0" w:right="0" w:firstLine="560"/>
        <w:spacing w:before="450" w:after="450" w:line="312" w:lineRule="auto"/>
      </w:pPr>
      <w:r>
        <w:rPr>
          <w:rFonts w:ascii="黑体" w:hAnsi="黑体" w:eastAsia="黑体" w:cs="黑体"/>
          <w:color w:val="000000"/>
          <w:sz w:val="34"/>
          <w:szCs w:val="34"/>
          <w:b w:val="1"/>
          <w:bCs w:val="1"/>
        </w:rPr>
        <w:t xml:space="preserve">解决方案篇二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    联通简介    2</w:t>
      </w:r>
    </w:p>
    <w:p>
      <w:pPr>
        <w:ind w:left="0" w:right="0" w:firstLine="560"/>
        <w:spacing w:before="450" w:after="450" w:line="312" w:lineRule="auto"/>
      </w:pPr>
      <w:r>
        <w:rPr>
          <w:rFonts w:ascii="宋体" w:hAnsi="宋体" w:eastAsia="宋体" w:cs="宋体"/>
          <w:color w:val="000"/>
          <w:sz w:val="28"/>
          <w:szCs w:val="28"/>
        </w:rPr>
        <w:t xml:space="preserve">2.    应用背景    4</w:t>
      </w:r>
    </w:p>
    <w:p>
      <w:pPr>
        <w:ind w:left="0" w:right="0" w:firstLine="560"/>
        <w:spacing w:before="450" w:after="450" w:line="312" w:lineRule="auto"/>
      </w:pPr>
      <w:r>
        <w:rPr>
          <w:rFonts w:ascii="宋体" w:hAnsi="宋体" w:eastAsia="宋体" w:cs="宋体"/>
          <w:color w:val="000"/>
          <w:sz w:val="28"/>
          <w:szCs w:val="28"/>
        </w:rPr>
        <w:t xml:space="preserve">3.    需求分析    5</w:t>
      </w:r>
    </w:p>
    <w:p>
      <w:pPr>
        <w:ind w:left="0" w:right="0" w:firstLine="560"/>
        <w:spacing w:before="450" w:after="450" w:line="312" w:lineRule="auto"/>
      </w:pPr>
      <w:r>
        <w:rPr>
          <w:rFonts w:ascii="宋体" w:hAnsi="宋体" w:eastAsia="宋体" w:cs="宋体"/>
          <w:color w:val="000"/>
          <w:sz w:val="28"/>
          <w:szCs w:val="28"/>
        </w:rPr>
        <w:t xml:space="preserve">3.1.    存在的问题    5</w:t>
      </w:r>
    </w:p>
    <w:p>
      <w:pPr>
        <w:ind w:left="0" w:right="0" w:firstLine="560"/>
        <w:spacing w:before="450" w:after="450" w:line="312" w:lineRule="auto"/>
      </w:pPr>
      <w:r>
        <w:rPr>
          <w:rFonts w:ascii="宋体" w:hAnsi="宋体" w:eastAsia="宋体" w:cs="宋体"/>
          <w:color w:val="000"/>
          <w:sz w:val="28"/>
          <w:szCs w:val="28"/>
        </w:rPr>
        <w:t xml:space="preserve">3.2.    主要需求点    6</w:t>
      </w:r>
    </w:p>
    <w:p>
      <w:pPr>
        <w:ind w:left="0" w:right="0" w:firstLine="560"/>
        <w:spacing w:before="450" w:after="450" w:line="312" w:lineRule="auto"/>
      </w:pPr>
      <w:r>
        <w:rPr>
          <w:rFonts w:ascii="宋体" w:hAnsi="宋体" w:eastAsia="宋体" w:cs="宋体"/>
          <w:color w:val="000"/>
          <w:sz w:val="28"/>
          <w:szCs w:val="28"/>
        </w:rPr>
        <w:t xml:space="preserve">4.    解决方案    7</w:t>
      </w:r>
    </w:p>
    <w:p>
      <w:pPr>
        <w:ind w:left="0" w:right="0" w:firstLine="560"/>
        <w:spacing w:before="450" w:after="450" w:line="312" w:lineRule="auto"/>
      </w:pPr>
      <w:r>
        <w:rPr>
          <w:rFonts w:ascii="宋体" w:hAnsi="宋体" w:eastAsia="宋体" w:cs="宋体"/>
          <w:color w:val="000"/>
          <w:sz w:val="28"/>
          <w:szCs w:val="28"/>
        </w:rPr>
        <w:t xml:space="preserve">4.1.    方案介绍    7</w:t>
      </w:r>
    </w:p>
    <w:p>
      <w:pPr>
        <w:ind w:left="0" w:right="0" w:firstLine="560"/>
        <w:spacing w:before="450" w:after="450" w:line="312" w:lineRule="auto"/>
      </w:pPr>
      <w:r>
        <w:rPr>
          <w:rFonts w:ascii="宋体" w:hAnsi="宋体" w:eastAsia="宋体" w:cs="宋体"/>
          <w:color w:val="000"/>
          <w:sz w:val="28"/>
          <w:szCs w:val="28"/>
        </w:rPr>
        <w:t xml:space="preserve">4.2.    系统架构    7</w:t>
      </w:r>
    </w:p>
    <w:p>
      <w:pPr>
        <w:ind w:left="0" w:right="0" w:firstLine="560"/>
        <w:spacing w:before="450" w:after="450" w:line="312" w:lineRule="auto"/>
      </w:pPr>
      <w:r>
        <w:rPr>
          <w:rFonts w:ascii="宋体" w:hAnsi="宋体" w:eastAsia="宋体" w:cs="宋体"/>
          <w:color w:val="000"/>
          <w:sz w:val="28"/>
          <w:szCs w:val="28"/>
        </w:rPr>
        <w:t xml:space="preserve">4.2.1    系统架构说明    8</w:t>
      </w:r>
    </w:p>
    <w:p>
      <w:pPr>
        <w:ind w:left="0" w:right="0" w:firstLine="560"/>
        <w:spacing w:before="450" w:after="450" w:line="312" w:lineRule="auto"/>
      </w:pPr>
      <w:r>
        <w:rPr>
          <w:rFonts w:ascii="宋体" w:hAnsi="宋体" w:eastAsia="宋体" w:cs="宋体"/>
          <w:color w:val="000"/>
          <w:sz w:val="28"/>
          <w:szCs w:val="28"/>
        </w:rPr>
        <w:t xml:space="preserve">4.2.2    电路带宽情况    8</w:t>
      </w:r>
    </w:p>
    <w:p>
      <w:pPr>
        <w:ind w:left="0" w:right="0" w:firstLine="560"/>
        <w:spacing w:before="450" w:after="450" w:line="312" w:lineRule="auto"/>
      </w:pPr>
      <w:r>
        <w:rPr>
          <w:rFonts w:ascii="宋体" w:hAnsi="宋体" w:eastAsia="宋体" w:cs="宋体"/>
          <w:color w:val="000"/>
          <w:sz w:val="28"/>
          <w:szCs w:val="28"/>
        </w:rPr>
        <w:t xml:space="preserve">4.2.3    反假币宣传点接入过程说明    8</w:t>
      </w:r>
    </w:p>
    <w:p>
      <w:pPr>
        <w:ind w:left="0" w:right="0" w:firstLine="560"/>
        <w:spacing w:before="450" w:after="450" w:line="312" w:lineRule="auto"/>
      </w:pPr>
      <w:r>
        <w:rPr>
          <w:rFonts w:ascii="宋体" w:hAnsi="宋体" w:eastAsia="宋体" w:cs="宋体"/>
          <w:color w:val="000"/>
          <w:sz w:val="28"/>
          <w:szCs w:val="28"/>
        </w:rPr>
        <w:t xml:space="preserve">4.3.    系统安全性保障    9</w:t>
      </w:r>
    </w:p>
    <w:p>
      <w:pPr>
        <w:ind w:left="0" w:right="0" w:firstLine="560"/>
        <w:spacing w:before="450" w:after="450" w:line="312" w:lineRule="auto"/>
      </w:pPr>
      <w:r>
        <w:rPr>
          <w:rFonts w:ascii="宋体" w:hAnsi="宋体" w:eastAsia="宋体" w:cs="宋体"/>
          <w:color w:val="000"/>
          <w:sz w:val="28"/>
          <w:szCs w:val="28"/>
        </w:rPr>
        <w:t xml:space="preserve">4.3.1    核心网安全    9</w:t>
      </w:r>
    </w:p>
    <w:p>
      <w:pPr>
        <w:ind w:left="0" w:right="0" w:firstLine="560"/>
        <w:spacing w:before="450" w:after="450" w:line="312" w:lineRule="auto"/>
      </w:pPr>
      <w:r>
        <w:rPr>
          <w:rFonts w:ascii="宋体" w:hAnsi="宋体" w:eastAsia="宋体" w:cs="宋体"/>
          <w:color w:val="000"/>
          <w:sz w:val="28"/>
          <w:szCs w:val="28"/>
        </w:rPr>
        <w:t xml:space="preserve">4.3.2    数据专线安全    9</w:t>
      </w:r>
    </w:p>
    <w:p>
      <w:pPr>
        <w:ind w:left="0" w:right="0" w:firstLine="560"/>
        <w:spacing w:before="450" w:after="450" w:line="312" w:lineRule="auto"/>
      </w:pPr>
      <w:r>
        <w:rPr>
          <w:rFonts w:ascii="宋体" w:hAnsi="宋体" w:eastAsia="宋体" w:cs="宋体"/>
          <w:color w:val="000"/>
          <w:sz w:val="28"/>
          <w:szCs w:val="28"/>
        </w:rPr>
        <w:t xml:space="preserve">4.3.3    无线网络安全    9</w:t>
      </w:r>
    </w:p>
    <w:p>
      <w:pPr>
        <w:ind w:left="0" w:right="0" w:firstLine="560"/>
        <w:spacing w:before="450" w:after="450" w:line="312" w:lineRule="auto"/>
      </w:pPr>
      <w:r>
        <w:rPr>
          <w:rFonts w:ascii="宋体" w:hAnsi="宋体" w:eastAsia="宋体" w:cs="宋体"/>
          <w:color w:val="000"/>
          <w:sz w:val="28"/>
          <w:szCs w:val="28"/>
        </w:rPr>
        <w:t xml:space="preserve">4.4.    项目施工时间    10</w:t>
      </w:r>
    </w:p>
    <w:p>
      <w:pPr>
        <w:ind w:left="0" w:right="0" w:firstLine="560"/>
        <w:spacing w:before="450" w:after="450" w:line="312" w:lineRule="auto"/>
      </w:pPr>
      <w:r>
        <w:rPr>
          <w:rFonts w:ascii="宋体" w:hAnsi="宋体" w:eastAsia="宋体" w:cs="宋体"/>
          <w:color w:val="000"/>
          <w:sz w:val="28"/>
          <w:szCs w:val="28"/>
        </w:rPr>
        <w:t xml:space="preserve">5.    客户服务    11</w:t>
      </w:r>
    </w:p>
    <w:p>
      <w:pPr>
        <w:ind w:left="0" w:right="0" w:firstLine="560"/>
        <w:spacing w:before="450" w:after="450" w:line="312" w:lineRule="auto"/>
      </w:pPr>
      <w:r>
        <w:rPr>
          <w:rFonts w:ascii="宋体" w:hAnsi="宋体" w:eastAsia="宋体" w:cs="宋体"/>
          <w:color w:val="000"/>
          <w:sz w:val="28"/>
          <w:szCs w:val="28"/>
        </w:rPr>
        <w:t xml:space="preserve">6.1    售后服务体系    11</w:t>
      </w:r>
    </w:p>
    <w:p>
      <w:pPr>
        <w:ind w:left="0" w:right="0" w:firstLine="560"/>
        <w:spacing w:before="450" w:after="450" w:line="312" w:lineRule="auto"/>
      </w:pPr>
      <w:r>
        <w:rPr>
          <w:rFonts w:ascii="宋体" w:hAnsi="宋体" w:eastAsia="宋体" w:cs="宋体"/>
          <w:color w:val="000"/>
          <w:sz w:val="28"/>
          <w:szCs w:val="28"/>
        </w:rPr>
        <w:t xml:space="preserve">6.2    专业维护体系    11</w:t>
      </w:r>
    </w:p>
    <w:p>
      <w:pPr>
        <w:ind w:left="0" w:right="0" w:firstLine="560"/>
        <w:spacing w:before="450" w:after="450" w:line="312" w:lineRule="auto"/>
      </w:pPr>
      <w:r>
        <w:rPr>
          <w:rFonts w:ascii="宋体" w:hAnsi="宋体" w:eastAsia="宋体" w:cs="宋体"/>
          <w:color w:val="000"/>
          <w:sz w:val="28"/>
          <w:szCs w:val="28"/>
        </w:rPr>
        <w:t xml:space="preserve">6.3    一站式绿色通道    14</w:t>
      </w:r>
    </w:p>
    <w:p>
      <w:pPr>
        <w:ind w:left="0" w:right="0" w:firstLine="560"/>
        <w:spacing w:before="450" w:after="450" w:line="312" w:lineRule="auto"/>
      </w:pPr>
      <w:r>
        <w:rPr>
          <w:rFonts w:ascii="宋体" w:hAnsi="宋体" w:eastAsia="宋体" w:cs="宋体"/>
          <w:color w:val="000"/>
          <w:sz w:val="28"/>
          <w:szCs w:val="28"/>
        </w:rPr>
        <w:t xml:space="preserve">6.4    紧急故障处理服务    16</w:t>
      </w:r>
    </w:p>
    <w:p>
      <w:pPr>
        <w:ind w:left="0" w:right="0" w:firstLine="560"/>
        <w:spacing w:before="450" w:after="450" w:line="312" w:lineRule="auto"/>
      </w:pPr>
      <w:r>
        <w:rPr>
          <w:rFonts w:ascii="宋体" w:hAnsi="宋体" w:eastAsia="宋体" w:cs="宋体"/>
          <w:color w:val="000"/>
          <w:sz w:val="28"/>
          <w:szCs w:val="28"/>
        </w:rPr>
        <w:t xml:space="preserve">6.5    售后服务承诺    18</w:t>
      </w:r>
    </w:p>
    <w:p>
      <w:pPr>
        <w:ind w:left="0" w:right="0" w:firstLine="560"/>
        <w:spacing w:before="450" w:after="450" w:line="312" w:lineRule="auto"/>
      </w:pPr>
      <w:r>
        <w:rPr>
          <w:rFonts w:ascii="宋体" w:hAnsi="宋体" w:eastAsia="宋体" w:cs="宋体"/>
          <w:color w:val="000"/>
          <w:sz w:val="28"/>
          <w:szCs w:val="28"/>
        </w:rPr>
        <w:t xml:space="preserve">1.联通简介</w:t>
      </w:r>
    </w:p>
    <w:p>
      <w:pPr>
        <w:ind w:left="0" w:right="0" w:firstLine="560"/>
        <w:spacing w:before="450" w:after="450" w:line="312" w:lineRule="auto"/>
      </w:pPr>
      <w:r>
        <w:rPr>
          <w:rFonts w:ascii="宋体" w:hAnsi="宋体" w:eastAsia="宋体" w:cs="宋体"/>
          <w:color w:val="000"/>
          <w:sz w:val="28"/>
          <w:szCs w:val="28"/>
        </w:rPr>
        <w:t xml:space="preserve">中国联合网络通信集团有限公司（简称中国联通）是2024年1月6日经国务院批准在原中国网通和原中国联通的基础上合并成立的国有控股的特大型电信企业。</w:t>
      </w:r>
    </w:p>
    <w:p>
      <w:pPr>
        <w:ind w:left="0" w:right="0" w:firstLine="560"/>
        <w:spacing w:before="450" w:after="450" w:line="312" w:lineRule="auto"/>
      </w:pPr>
      <w:r>
        <w:rPr>
          <w:rFonts w:ascii="宋体" w:hAnsi="宋体" w:eastAsia="宋体" w:cs="宋体"/>
          <w:color w:val="000"/>
          <w:sz w:val="28"/>
          <w:szCs w:val="28"/>
        </w:rPr>
        <w:t xml:space="preserve">中国联通在中国大陆31个省（自治区、直辖市）和境外多个国家和地区设有分支机构，控股公司是中国唯一一家在香港、纽约、上海三地上市的电信运营企业。截至2024年底，资产规模达到5266.6亿元人民币，员工总数46.3万人。</w:t>
      </w:r>
    </w:p>
    <w:p>
      <w:pPr>
        <w:ind w:left="0" w:right="0" w:firstLine="560"/>
        <w:spacing w:before="450" w:after="450" w:line="312" w:lineRule="auto"/>
      </w:pPr>
      <w:r>
        <w:rPr>
          <w:rFonts w:ascii="宋体" w:hAnsi="宋体" w:eastAsia="宋体" w:cs="宋体"/>
          <w:color w:val="000"/>
          <w:sz w:val="28"/>
          <w:szCs w:val="28"/>
        </w:rPr>
        <w:t xml:space="preserve">中国联通拥有覆盖全国、通达世界的现代通信网络，主要经营：固定通信业务，移动通信业务，国内、国际通信设施服务业务，卫星国际专线业务、数据通信业务、网络接入业务和各类电信增值业务，与通信信息业务相关的系统集成业务等。2024年1月7日，中国联通获得了wcdma制式的3g牌照。 经过多年建设，联通wcdma 3g网络已经覆盖全国县级以上城市和东部省份的发达乡镇；在广东省内，3g信号覆盖到全省每一个重点镇，珠三角地区实现无缝覆盖。wcdma网络上网速率达7.2mbit/s，珠三角地区网络升级后（hspa+）上网速率提升到21mbit/s。</w:t>
      </w:r>
    </w:p>
    <w:p>
      <w:pPr>
        <w:ind w:left="0" w:right="0" w:firstLine="560"/>
        <w:spacing w:before="450" w:after="450" w:line="312" w:lineRule="auto"/>
      </w:pPr>
      <w:r>
        <w:rPr>
          <w:rFonts w:ascii="宋体" w:hAnsi="宋体" w:eastAsia="宋体" w:cs="宋体"/>
          <w:color w:val="000"/>
          <w:sz w:val="28"/>
          <w:szCs w:val="28"/>
        </w:rPr>
        <w:t xml:space="preserve">中国联通正在加快移动通信网络建设步伐，加大固定宽带网络建设力度，积极推进固定和移动网络的宽带化，为广大用户提供全方位、高品质的宽带通信和信息服务。面向未来，中国联通将坚持以市场为导向、以客户为中心，以宽带移动互联网业务为重点，进一步加大发展力度、拓宽发展领域、提升服务水平，全面增强综合竞争力和可持续发展能力，努力建设成为国际领先的宽带通信和信息服务提供商。</w:t>
      </w:r>
    </w:p>
    <w:p>
      <w:pPr>
        <w:ind w:left="0" w:right="0" w:firstLine="560"/>
        <w:spacing w:before="450" w:after="450" w:line="312" w:lineRule="auto"/>
      </w:pPr>
      <w:r>
        <w:rPr>
          <w:rFonts w:ascii="宋体" w:hAnsi="宋体" w:eastAsia="宋体" w:cs="宋体"/>
          <w:color w:val="000"/>
          <w:sz w:val="28"/>
          <w:szCs w:val="28"/>
        </w:rPr>
        <w:t xml:space="preserve">2.应用背景</w:t>
      </w:r>
    </w:p>
    <w:p>
      <w:pPr>
        <w:ind w:left="0" w:right="0" w:firstLine="560"/>
        <w:spacing w:before="450" w:after="450" w:line="312" w:lineRule="auto"/>
      </w:pPr>
      <w:r>
        <w:rPr>
          <w:rFonts w:ascii="宋体" w:hAnsi="宋体" w:eastAsia="宋体" w:cs="宋体"/>
          <w:color w:val="000"/>
          <w:sz w:val="28"/>
          <w:szCs w:val="28"/>
        </w:rPr>
        <w:t xml:space="preserve">流通市场假币猖獗，打假形势严峻，金融机构有效宣传及提高市民有效防范假币意识尤其重要，银行业金融机构利用邮政网络平台，通过邮寄信函方式，将反假货币知识“寄送”到千家万户，纸质的宣传跟不上信息时代的步伐，银行业金融机构在营业网点设置了自助宣传机，向群众提供自助宣传服务。市民可通过自助宣传机，详解数据库中包含第五套、第四套全部人民币面额防伪特征和识别技巧等内容，并通过图片、文字、动画、音频视频等多种形式进行直观的演示讲解，影音并现、趣味生动、让市民学习反假货币知识，掌握识别假币方法，防控受骗。同时播放法律法规、宣传片及假币预警等知识。</w:t>
      </w:r>
    </w:p>
    <w:p>
      <w:pPr>
        <w:ind w:left="0" w:right="0" w:firstLine="560"/>
        <w:spacing w:before="450" w:after="450" w:line="312" w:lineRule="auto"/>
      </w:pPr>
      <w:r>
        <w:rPr>
          <w:rFonts w:ascii="宋体" w:hAnsi="宋体" w:eastAsia="宋体" w:cs="宋体"/>
          <w:color w:val="000"/>
          <w:sz w:val="28"/>
          <w:szCs w:val="28"/>
        </w:rPr>
        <w:t xml:space="preserve">同时，对于银行而言，反假币“自助”宣传机可以起到分流客户、减轻柜台工作压力等作用。可以从最初自助宣传机安装在银行网点外，后续发展到安装在商业繁华街道、购物广场、酒楼等现金消费场所。中国联通以高速安全的wcdma  3g网络为银科公司解决自助宣传机的数据信息传送。</w:t>
      </w:r>
    </w:p>
    <w:p>
      <w:pPr>
        <w:ind w:left="0" w:right="0" w:firstLine="560"/>
        <w:spacing w:before="450" w:after="450" w:line="312" w:lineRule="auto"/>
      </w:pPr>
      <w:r>
        <w:rPr>
          <w:rFonts w:ascii="宋体" w:hAnsi="宋体" w:eastAsia="宋体" w:cs="宋体"/>
          <w:color w:val="000"/>
          <w:sz w:val="28"/>
          <w:szCs w:val="28"/>
        </w:rPr>
        <w:t xml:space="preserve">3.需求分析3.1.存在的问题</w:t>
      </w:r>
    </w:p>
    <w:p>
      <w:pPr>
        <w:ind w:left="0" w:right="0" w:firstLine="560"/>
        <w:spacing w:before="450" w:after="450" w:line="312" w:lineRule="auto"/>
      </w:pPr>
      <w:r>
        <w:rPr>
          <w:rFonts w:ascii="宋体" w:hAnsi="宋体" w:eastAsia="宋体" w:cs="宋体"/>
          <w:color w:val="000"/>
          <w:sz w:val="28"/>
          <w:szCs w:val="28"/>
        </w:rPr>
        <w:t xml:space="preserve">●接入困难</w:t>
      </w:r>
    </w:p>
    <w:p>
      <w:pPr>
        <w:ind w:left="0" w:right="0" w:firstLine="560"/>
        <w:spacing w:before="450" w:after="450" w:line="312" w:lineRule="auto"/>
      </w:pPr>
      <w:r>
        <w:rPr>
          <w:rFonts w:ascii="宋体" w:hAnsi="宋体" w:eastAsia="宋体" w:cs="宋体"/>
          <w:color w:val="000"/>
          <w:sz w:val="28"/>
          <w:szCs w:val="28"/>
        </w:rPr>
        <w:t xml:space="preserve">反假币宣传机主要放置在银行网点、商业繁华街道、购物广场、商业写字楼、住宅小区、机场、码头、工厂、学校等人流量较大的地方。这些地方要进行新建光缆工程是非常困难的，不但要经过市政部门层层反复审批，还有可能需要物业公司审批。另外，由于光缆工程会影响道路及影响所经店铺的营业，因此会受到多方面的阻力。</w:t>
      </w:r>
    </w:p>
    <w:p>
      <w:pPr>
        <w:ind w:left="0" w:right="0" w:firstLine="560"/>
        <w:spacing w:before="450" w:after="450" w:line="312" w:lineRule="auto"/>
      </w:pPr>
      <w:r>
        <w:rPr>
          <w:rFonts w:ascii="宋体" w:hAnsi="宋体" w:eastAsia="宋体" w:cs="宋体"/>
          <w:color w:val="000"/>
          <w:sz w:val="28"/>
          <w:szCs w:val="28"/>
        </w:rPr>
        <w:t xml:space="preserve">●成本高</w:t>
      </w:r>
    </w:p>
    <w:p>
      <w:pPr>
        <w:ind w:left="0" w:right="0" w:firstLine="560"/>
        <w:spacing w:before="450" w:after="450" w:line="312" w:lineRule="auto"/>
      </w:pPr>
      <w:r>
        <w:rPr>
          <w:rFonts w:ascii="宋体" w:hAnsi="宋体" w:eastAsia="宋体" w:cs="宋体"/>
          <w:color w:val="000"/>
          <w:sz w:val="28"/>
          <w:szCs w:val="28"/>
        </w:rPr>
        <w:t xml:space="preserve">繁华道路上开挖路面进行光缆工程，不但需要开挖的费用，还需要恢复道路原貌的费用，甚至需要补偿周边店铺营业损失的费用。</w:t>
      </w:r>
    </w:p>
    <w:p>
      <w:pPr>
        <w:ind w:left="0" w:right="0" w:firstLine="560"/>
        <w:spacing w:before="450" w:after="450" w:line="312" w:lineRule="auto"/>
      </w:pPr>
      <w:r>
        <w:rPr>
          <w:rFonts w:ascii="宋体" w:hAnsi="宋体" w:eastAsia="宋体" w:cs="宋体"/>
          <w:color w:val="000"/>
          <w:sz w:val="28"/>
          <w:szCs w:val="28"/>
        </w:rPr>
        <w:t xml:space="preserve">●实施周期长</w:t>
      </w:r>
    </w:p>
    <w:p>
      <w:pPr>
        <w:ind w:left="0" w:right="0" w:firstLine="560"/>
        <w:spacing w:before="450" w:after="450" w:line="312" w:lineRule="auto"/>
      </w:pPr>
      <w:r>
        <w:rPr>
          <w:rFonts w:ascii="宋体" w:hAnsi="宋体" w:eastAsia="宋体" w:cs="宋体"/>
          <w:color w:val="000"/>
          <w:sz w:val="28"/>
          <w:szCs w:val="28"/>
        </w:rPr>
        <w:t xml:space="preserve">光缆施工、专线电路开通不但受天气、市政、周边店铺、物业等的直接影响，还受法定假期、重要时期的运营商网络封网影响。</w:t>
      </w:r>
    </w:p>
    <w:p>
      <w:pPr>
        <w:ind w:left="0" w:right="0" w:firstLine="560"/>
        <w:spacing w:before="450" w:after="450" w:line="312" w:lineRule="auto"/>
      </w:pPr>
      <w:r>
        <w:rPr>
          <w:rFonts w:ascii="宋体" w:hAnsi="宋体" w:eastAsia="宋体" w:cs="宋体"/>
          <w:color w:val="000"/>
          <w:sz w:val="28"/>
          <w:szCs w:val="28"/>
        </w:rPr>
        <w:t xml:space="preserve">●搬迁难度高</w:t>
      </w:r>
    </w:p>
    <w:p>
      <w:pPr>
        <w:ind w:left="0" w:right="0" w:firstLine="560"/>
        <w:spacing w:before="450" w:after="450" w:line="312" w:lineRule="auto"/>
      </w:pPr>
      <w:r>
        <w:rPr>
          <w:rFonts w:ascii="宋体" w:hAnsi="宋体" w:eastAsia="宋体" w:cs="宋体"/>
          <w:color w:val="000"/>
          <w:sz w:val="28"/>
          <w:szCs w:val="28"/>
        </w:rPr>
        <w:t xml:space="preserve">宣传机选址往往需要考虑周边商业繁华程度。一旦业务下降就需要考虑尽快搬迁。专线电路接入需要事前进行详细的资源核查、规划，采购物资、安排施工队等，不可能在1周内搬迁到一个新的地址。</w:t>
      </w:r>
    </w:p>
    <w:p>
      <w:pPr>
        <w:ind w:left="0" w:right="0" w:firstLine="560"/>
        <w:spacing w:before="450" w:after="450" w:line="312" w:lineRule="auto"/>
      </w:pPr>
      <w:r>
        <w:rPr>
          <w:rFonts w:ascii="宋体" w:hAnsi="宋体" w:eastAsia="宋体" w:cs="宋体"/>
          <w:color w:val="000"/>
          <w:sz w:val="28"/>
          <w:szCs w:val="28"/>
        </w:rPr>
        <w:t xml:space="preserve">3.2.主要需求点</w:t>
      </w:r>
    </w:p>
    <w:p>
      <w:pPr>
        <w:ind w:left="0" w:right="0" w:firstLine="560"/>
        <w:spacing w:before="450" w:after="450" w:line="312" w:lineRule="auto"/>
      </w:pPr>
      <w:r>
        <w:rPr>
          <w:rFonts w:ascii="宋体" w:hAnsi="宋体" w:eastAsia="宋体" w:cs="宋体"/>
          <w:color w:val="000"/>
          <w:sz w:val="28"/>
          <w:szCs w:val="28"/>
        </w:rPr>
        <w:t xml:space="preserve">●安全性高，提供多重论证、保护机制，不能连接互联网。</w:t>
      </w:r>
    </w:p>
    <w:p>
      <w:pPr>
        <w:ind w:left="0" w:right="0" w:firstLine="560"/>
        <w:spacing w:before="450" w:after="450" w:line="312" w:lineRule="auto"/>
      </w:pPr>
      <w:r>
        <w:rPr>
          <w:rFonts w:ascii="宋体" w:hAnsi="宋体" w:eastAsia="宋体" w:cs="宋体"/>
          <w:color w:val="000"/>
          <w:sz w:val="28"/>
          <w:szCs w:val="28"/>
        </w:rPr>
        <w:t xml:space="preserve">●开通速度快，实施方便、灵活。</w:t>
      </w:r>
    </w:p>
    <w:p>
      <w:pPr>
        <w:ind w:left="0" w:right="0" w:firstLine="560"/>
        <w:spacing w:before="450" w:after="450" w:line="312" w:lineRule="auto"/>
      </w:pPr>
      <w:r>
        <w:rPr>
          <w:rFonts w:ascii="宋体" w:hAnsi="宋体" w:eastAsia="宋体" w:cs="宋体"/>
          <w:color w:val="000"/>
          <w:sz w:val="28"/>
          <w:szCs w:val="28"/>
        </w:rPr>
        <w:t xml:space="preserve">●成本低。</w:t>
      </w:r>
    </w:p>
    <w:p>
      <w:pPr>
        <w:ind w:left="0" w:right="0" w:firstLine="560"/>
        <w:spacing w:before="450" w:after="450" w:line="312" w:lineRule="auto"/>
      </w:pPr>
      <w:r>
        <w:rPr>
          <w:rFonts w:ascii="宋体" w:hAnsi="宋体" w:eastAsia="宋体" w:cs="宋体"/>
          <w:color w:val="000"/>
          <w:sz w:val="28"/>
          <w:szCs w:val="28"/>
        </w:rPr>
        <w:t xml:space="preserve">●传输速率接近现在的专线电路。</w:t>
      </w:r>
    </w:p>
    <w:p>
      <w:pPr>
        <w:ind w:left="0" w:right="0" w:firstLine="560"/>
        <w:spacing w:before="450" w:after="450" w:line="312" w:lineRule="auto"/>
      </w:pPr>
      <w:r>
        <w:rPr>
          <w:rFonts w:ascii="宋体" w:hAnsi="宋体" w:eastAsia="宋体" w:cs="宋体"/>
          <w:color w:val="000"/>
          <w:sz w:val="28"/>
          <w:szCs w:val="28"/>
        </w:rPr>
        <w:t xml:space="preserve">4.解决方案4.1.方案介绍</w:t>
      </w:r>
    </w:p>
    <w:p>
      <w:pPr>
        <w:ind w:left="0" w:right="0" w:firstLine="560"/>
        <w:spacing w:before="450" w:after="450" w:line="312" w:lineRule="auto"/>
      </w:pPr>
      <w:r>
        <w:rPr>
          <w:rFonts w:ascii="宋体" w:hAnsi="宋体" w:eastAsia="宋体" w:cs="宋体"/>
          <w:color w:val="000"/>
          <w:sz w:val="28"/>
          <w:szCs w:val="28"/>
        </w:rPr>
        <w:t xml:space="preserve">中国联通利用wcdma 3g网络为企业构建了安全、便捷的无线通信专网。企业数据中心通过专线电路（sdh/mstp）方式接入中国联通wcdma 3g行业应用 apn业务平台，分网点只需通过wcdma3g网络就可接入到企业指定数据中心。</w:t>
      </w:r>
    </w:p>
    <w:p>
      <w:pPr>
        <w:ind w:left="0" w:right="0" w:firstLine="560"/>
        <w:spacing w:before="450" w:after="450" w:line="312" w:lineRule="auto"/>
      </w:pPr>
      <w:r>
        <w:rPr>
          <w:rFonts w:ascii="宋体" w:hAnsi="宋体" w:eastAsia="宋体" w:cs="宋体"/>
          <w:color w:val="000"/>
          <w:sz w:val="28"/>
          <w:szCs w:val="28"/>
        </w:rPr>
        <w:t xml:space="preserve">利用wcdma 3g行业应用apn平台，不仅可以实现以前传统专线电路上使用的所有应用，而且在地域上突破了专线点对点的限制，使网点做到有3g信号覆盖的地方就能进行专用网络接入。</w:t>
      </w:r>
    </w:p>
    <w:p>
      <w:pPr>
        <w:ind w:left="0" w:right="0" w:firstLine="560"/>
        <w:spacing w:before="450" w:after="450" w:line="312" w:lineRule="auto"/>
      </w:pPr>
      <w:r>
        <w:rPr>
          <w:rFonts w:ascii="宋体" w:hAnsi="宋体" w:eastAsia="宋体" w:cs="宋体"/>
          <w:color w:val="000"/>
          <w:sz w:val="28"/>
          <w:szCs w:val="28"/>
        </w:rPr>
        <w:t xml:space="preserve">4.2.系统架构</w:t>
      </w:r>
    </w:p>
    <w:p>
      <w:pPr>
        <w:ind w:left="0" w:right="0" w:firstLine="560"/>
        <w:spacing w:before="450" w:after="450" w:line="312" w:lineRule="auto"/>
      </w:pPr>
      <w:r>
        <w:rPr>
          <w:rFonts w:ascii="宋体" w:hAnsi="宋体" w:eastAsia="宋体" w:cs="宋体"/>
          <w:color w:val="000"/>
          <w:sz w:val="28"/>
          <w:szCs w:val="28"/>
        </w:rPr>
        <w:t xml:space="preserve">4.2.1    系统架构说明</w:t>
      </w:r>
    </w:p>
    <w:p>
      <w:pPr>
        <w:ind w:left="0" w:right="0" w:firstLine="560"/>
        <w:spacing w:before="450" w:after="450" w:line="312" w:lineRule="auto"/>
      </w:pPr>
      <w:r>
        <w:rPr>
          <w:rFonts w:ascii="宋体" w:hAnsi="宋体" w:eastAsia="宋体" w:cs="宋体"/>
          <w:color w:val="000"/>
          <w:sz w:val="28"/>
          <w:szCs w:val="28"/>
        </w:rPr>
        <w:t xml:space="preserve">●反假币宣传机：通过专线电路与3g核心网络中的行业接入路由器相连，负责处理从3g网络传输过来的数据。在对使用者的帐号、密码签权后，对数据进行处理和存储。</w:t>
      </w:r>
    </w:p>
    <w:p>
      <w:pPr>
        <w:ind w:left="0" w:right="0" w:firstLine="560"/>
        <w:spacing w:before="450" w:after="450" w:line="312" w:lineRule="auto"/>
      </w:pPr>
      <w:r>
        <w:rPr>
          <w:rFonts w:ascii="宋体" w:hAnsi="宋体" w:eastAsia="宋体" w:cs="宋体"/>
          <w:color w:val="000"/>
          <w:sz w:val="28"/>
          <w:szCs w:val="28"/>
        </w:rPr>
        <w:t xml:space="preserve">●联通认证系统：宣传点3g 上网卡建立专用传输通道时，认证系统（radius）可以对登陆用户做鉴权认证。认证系统（radius）只针对专用通道的建立进行认证，不涉及数据的处理。</w:t>
      </w:r>
    </w:p>
    <w:p>
      <w:pPr>
        <w:ind w:left="0" w:right="0" w:firstLine="560"/>
        <w:spacing w:before="450" w:after="450" w:line="312" w:lineRule="auto"/>
      </w:pPr>
      <w:r>
        <w:rPr>
          <w:rFonts w:ascii="宋体" w:hAnsi="宋体" w:eastAsia="宋体" w:cs="宋体"/>
          <w:color w:val="000"/>
          <w:sz w:val="28"/>
          <w:szCs w:val="28"/>
        </w:rPr>
        <w:t xml:space="preserve">●互联路由器（企业中心）：位于企业中心网络出口处，通过sdh/mstp电路与联通wcdma网络的行业应用接入路由器进行直联，负责传送从3g网络传输的终端数据。</w:t>
      </w:r>
    </w:p>
    <w:p>
      <w:pPr>
        <w:ind w:left="0" w:right="0" w:firstLine="560"/>
        <w:spacing w:before="450" w:after="450" w:line="312" w:lineRule="auto"/>
      </w:pPr>
      <w:r>
        <w:rPr>
          <w:rFonts w:ascii="宋体" w:hAnsi="宋体" w:eastAsia="宋体" w:cs="宋体"/>
          <w:color w:val="000"/>
          <w:sz w:val="28"/>
          <w:szCs w:val="28"/>
        </w:rPr>
        <w:t xml:space="preserve">●接入服务器（联通机房）：由联通公司提供并承担运维工作，其作用是负责连接企业内网与联通wcdma网络。</w:t>
      </w:r>
    </w:p>
    <w:p>
      <w:pPr>
        <w:ind w:left="0" w:right="0" w:firstLine="560"/>
        <w:spacing w:before="450" w:after="450" w:line="312" w:lineRule="auto"/>
      </w:pPr>
      <w:r>
        <w:rPr>
          <w:rFonts w:ascii="宋体" w:hAnsi="宋体" w:eastAsia="宋体" w:cs="宋体"/>
          <w:color w:val="000"/>
          <w:sz w:val="28"/>
          <w:szCs w:val="28"/>
        </w:rPr>
        <w:t xml:space="preserve">●wcdma 3g 上网卡(宣传点)：银行客户自行采购和测试的3g 上网卡设备。</w:t>
      </w:r>
    </w:p>
    <w:p>
      <w:pPr>
        <w:ind w:left="0" w:right="0" w:firstLine="560"/>
        <w:spacing w:before="450" w:after="450" w:line="312" w:lineRule="auto"/>
      </w:pPr>
      <w:r>
        <w:rPr>
          <w:rFonts w:ascii="宋体" w:hAnsi="宋体" w:eastAsia="宋体" w:cs="宋体"/>
          <w:color w:val="000"/>
          <w:sz w:val="28"/>
          <w:szCs w:val="28"/>
        </w:rPr>
        <w:t xml:space="preserve">4.2.2    电路带宽情况</w:t>
      </w:r>
    </w:p>
    <w:p>
      <w:pPr>
        <w:ind w:left="0" w:right="0" w:firstLine="560"/>
        <w:spacing w:before="450" w:after="450" w:line="312" w:lineRule="auto"/>
      </w:pPr>
      <w:r>
        <w:rPr>
          <w:rFonts w:ascii="宋体" w:hAnsi="宋体" w:eastAsia="宋体" w:cs="宋体"/>
          <w:color w:val="000"/>
          <w:sz w:val="28"/>
          <w:szCs w:val="28"/>
        </w:rPr>
        <w:t xml:space="preserve">针对每个宣传点的3g  apn专线相当于一条2m的专线，本项目一期一共有300多个宣传点，全部汇聚到租用的apn线路。由于同一时间并发量不大，因此在项目实施初期，建议先开通10m电路，今后根据网点数量逐步进行扩容。</w:t>
      </w:r>
    </w:p>
    <w:p>
      <w:pPr>
        <w:ind w:left="0" w:right="0" w:firstLine="560"/>
        <w:spacing w:before="450" w:after="450" w:line="312" w:lineRule="auto"/>
      </w:pPr>
      <w:r>
        <w:rPr>
          <w:rFonts w:ascii="宋体" w:hAnsi="宋体" w:eastAsia="宋体" w:cs="宋体"/>
          <w:color w:val="000"/>
          <w:sz w:val="28"/>
          <w:szCs w:val="28"/>
        </w:rPr>
        <w:t xml:space="preserve">4.2.3    反假币宣传点接入过程说明</w:t>
      </w:r>
    </w:p>
    <w:p>
      <w:pPr>
        <w:ind w:left="0" w:right="0" w:firstLine="560"/>
        <w:spacing w:before="450" w:after="450" w:line="312" w:lineRule="auto"/>
      </w:pPr>
      <w:r>
        <w:rPr>
          <w:rFonts w:ascii="宋体" w:hAnsi="宋体" w:eastAsia="宋体" w:cs="宋体"/>
          <w:color w:val="000"/>
          <w:sz w:val="28"/>
          <w:szCs w:val="28"/>
        </w:rPr>
        <w:t xml:space="preserve">1、宣传点点加电启动3g 上网卡，发起连接申请。 wcdma 3g上网卡根据预先设置的域名、帐号、密码向wcdma网络申请建立连接。</w:t>
      </w:r>
    </w:p>
    <w:p>
      <w:pPr>
        <w:ind w:left="0" w:right="0" w:firstLine="560"/>
        <w:spacing w:before="450" w:after="450" w:line="312" w:lineRule="auto"/>
      </w:pPr>
      <w:r>
        <w:rPr>
          <w:rFonts w:ascii="宋体" w:hAnsi="宋体" w:eastAsia="宋体" w:cs="宋体"/>
          <w:color w:val="000"/>
          <w:sz w:val="28"/>
          <w:szCs w:val="28"/>
        </w:rPr>
        <w:t xml:space="preserve">2、wcdma网络核对3g上网卡内的usim卡资料及域名。如果域名、usim卡资料不正确，则拒绝连接请求。如果正确，则进入下一步。</w:t>
      </w:r>
    </w:p>
    <w:p>
      <w:pPr>
        <w:ind w:left="0" w:right="0" w:firstLine="560"/>
        <w:spacing w:before="450" w:after="450" w:line="312" w:lineRule="auto"/>
      </w:pPr>
      <w:r>
        <w:rPr>
          <w:rFonts w:ascii="宋体" w:hAnsi="宋体" w:eastAsia="宋体" w:cs="宋体"/>
          <w:color w:val="000"/>
          <w:sz w:val="28"/>
          <w:szCs w:val="28"/>
        </w:rPr>
        <w:t xml:space="preserve">3、wcdma网络将帐号、密码通过专线电路radius进行认证。如果认证不通过，则拒绝连接请求。如果正确，则进入下一步。</w:t>
      </w:r>
    </w:p>
    <w:p>
      <w:pPr>
        <w:ind w:left="0" w:right="0" w:firstLine="560"/>
        <w:spacing w:before="450" w:after="450" w:line="312" w:lineRule="auto"/>
      </w:pPr>
      <w:r>
        <w:rPr>
          <w:rFonts w:ascii="宋体" w:hAnsi="宋体" w:eastAsia="宋体" w:cs="宋体"/>
          <w:color w:val="000"/>
          <w:sz w:val="28"/>
          <w:szCs w:val="28"/>
        </w:rPr>
        <w:t xml:space="preserve">4、wcdma网络为3g 上网卡分配ip地址，并在3g modem与银行数据中心之间建立连接。ip地址为银行内部私网ip地址（如192.9.55.x），与互联网完全隔离。</w:t>
      </w:r>
    </w:p>
    <w:p>
      <w:pPr>
        <w:ind w:left="0" w:right="0" w:firstLine="560"/>
        <w:spacing w:before="450" w:after="450" w:line="312" w:lineRule="auto"/>
      </w:pPr>
      <w:r>
        <w:rPr>
          <w:rFonts w:ascii="宋体" w:hAnsi="宋体" w:eastAsia="宋体" w:cs="宋体"/>
          <w:color w:val="000"/>
          <w:sz w:val="28"/>
          <w:szCs w:val="28"/>
        </w:rPr>
        <w:t xml:space="preserve">5、宣传点与企业数据中心建立数据传输通道。</w:t>
      </w:r>
    </w:p>
    <w:p>
      <w:pPr>
        <w:ind w:left="0" w:right="0" w:firstLine="560"/>
        <w:spacing w:before="450" w:after="450" w:line="312" w:lineRule="auto"/>
      </w:pPr>
      <w:r>
        <w:rPr>
          <w:rFonts w:ascii="宋体" w:hAnsi="宋体" w:eastAsia="宋体" w:cs="宋体"/>
          <w:color w:val="000"/>
          <w:sz w:val="28"/>
          <w:szCs w:val="28"/>
        </w:rPr>
        <w:t xml:space="preserve">4.3.系统安全性保障</w:t>
      </w:r>
    </w:p>
    <w:p>
      <w:pPr>
        <w:ind w:left="0" w:right="0" w:firstLine="560"/>
        <w:spacing w:before="450" w:after="450" w:line="312" w:lineRule="auto"/>
      </w:pPr>
      <w:r>
        <w:rPr>
          <w:rFonts w:ascii="宋体" w:hAnsi="宋体" w:eastAsia="宋体" w:cs="宋体"/>
          <w:color w:val="000"/>
          <w:sz w:val="28"/>
          <w:szCs w:val="28"/>
        </w:rPr>
        <w:t xml:space="preserve">4.3.1    核心网安全</w:t>
      </w:r>
    </w:p>
    <w:p>
      <w:pPr>
        <w:ind w:left="0" w:right="0" w:firstLine="560"/>
        <w:spacing w:before="450" w:after="450" w:line="312" w:lineRule="auto"/>
      </w:pPr>
      <w:r>
        <w:rPr>
          <w:rFonts w:ascii="宋体" w:hAnsi="宋体" w:eastAsia="宋体" w:cs="宋体"/>
          <w:color w:val="000"/>
          <w:sz w:val="28"/>
          <w:szCs w:val="28"/>
        </w:rPr>
        <w:t xml:space="preserve">●提供专享的apn鉴权接入(企业专用特定apn域名）。</w:t>
      </w:r>
    </w:p>
    <w:p>
      <w:pPr>
        <w:ind w:left="0" w:right="0" w:firstLine="560"/>
        <w:spacing w:before="450" w:after="450" w:line="312" w:lineRule="auto"/>
      </w:pPr>
      <w:r>
        <w:rPr>
          <w:rFonts w:ascii="宋体" w:hAnsi="宋体" w:eastAsia="宋体" w:cs="宋体"/>
          <w:color w:val="000"/>
          <w:sz w:val="28"/>
          <w:szCs w:val="28"/>
        </w:rPr>
        <w:t xml:space="preserve">●支持用户名、密码的鉴权接入，支持手机号码、ip地址、apn等捆绑功能（联通机房专岗配置数据进行绑定、其他普通客户无法办理）；</w:t>
      </w:r>
    </w:p>
    <w:p>
      <w:pPr>
        <w:ind w:left="0" w:right="0" w:firstLine="560"/>
        <w:spacing w:before="450" w:after="450" w:line="312" w:lineRule="auto"/>
      </w:pPr>
      <w:r>
        <w:rPr>
          <w:rFonts w:ascii="宋体" w:hAnsi="宋体" w:eastAsia="宋体" w:cs="宋体"/>
          <w:color w:val="000"/>
          <w:sz w:val="28"/>
          <w:szCs w:val="28"/>
        </w:rPr>
        <w:t xml:space="preserve">●支持gre/l2tp隧道接入方式，支持多种安全加密方式（客户自行分配ip地址和拨入服务器主机ip地址和域名，其他人无法知晓）。</w:t>
      </w:r>
    </w:p>
    <w:p>
      <w:pPr>
        <w:ind w:left="0" w:right="0" w:firstLine="560"/>
        <w:spacing w:before="450" w:after="450" w:line="312" w:lineRule="auto"/>
      </w:pPr>
      <w:r>
        <w:rPr>
          <w:rFonts w:ascii="宋体" w:hAnsi="宋体" w:eastAsia="宋体" w:cs="宋体"/>
          <w:color w:val="000"/>
          <w:sz w:val="28"/>
          <w:szCs w:val="28"/>
        </w:rPr>
        <w:t xml:space="preserve">●支持企业自建aaa的接入鉴权方式(对每个拨入的号码进行账号和密码认证）。</w:t>
      </w:r>
    </w:p>
    <w:p>
      <w:pPr>
        <w:ind w:left="0" w:right="0" w:firstLine="560"/>
        <w:spacing w:before="450" w:after="450" w:line="312" w:lineRule="auto"/>
      </w:pPr>
      <w:r>
        <w:rPr>
          <w:rFonts w:ascii="宋体" w:hAnsi="宋体" w:eastAsia="宋体" w:cs="宋体"/>
          <w:color w:val="000"/>
          <w:sz w:val="28"/>
          <w:szCs w:val="28"/>
        </w:rPr>
        <w:t xml:space="preserve">4.3.2    数据专线安全</w:t>
      </w:r>
    </w:p>
    <w:p>
      <w:pPr>
        <w:ind w:left="0" w:right="0" w:firstLine="560"/>
        <w:spacing w:before="450" w:after="450" w:line="312" w:lineRule="auto"/>
      </w:pPr>
      <w:r>
        <w:rPr>
          <w:rFonts w:ascii="宋体" w:hAnsi="宋体" w:eastAsia="宋体" w:cs="宋体"/>
          <w:color w:val="000"/>
          <w:sz w:val="28"/>
          <w:szCs w:val="28"/>
        </w:rPr>
        <w:t xml:space="preserve">●客户内网出口至联通移动网间，采用物理专线进行数据传输，确保数据在全封闭环境内传递，不受影响。</w:t>
      </w:r>
    </w:p>
    <w:p>
      <w:pPr>
        <w:ind w:left="0" w:right="0" w:firstLine="560"/>
        <w:spacing w:before="450" w:after="450" w:line="312" w:lineRule="auto"/>
      </w:pPr>
      <w:r>
        <w:rPr>
          <w:rFonts w:ascii="宋体" w:hAnsi="宋体" w:eastAsia="宋体" w:cs="宋体"/>
          <w:color w:val="000"/>
          <w:sz w:val="28"/>
          <w:szCs w:val="28"/>
        </w:rPr>
        <w:t xml:space="preserve">4.3.3    无线网络安全</w:t>
      </w:r>
    </w:p>
    <w:p>
      <w:pPr>
        <w:ind w:left="0" w:right="0" w:firstLine="560"/>
        <w:spacing w:before="450" w:after="450" w:line="312" w:lineRule="auto"/>
      </w:pPr>
      <w:r>
        <w:rPr>
          <w:rFonts w:ascii="宋体" w:hAnsi="宋体" w:eastAsia="宋体" w:cs="宋体"/>
          <w:color w:val="000"/>
          <w:sz w:val="28"/>
          <w:szCs w:val="28"/>
        </w:rPr>
        <w:t xml:space="preserve">●军事级扩频技术、快速功率控制将信号隐藏在噪声中，无法被监听。</w:t>
      </w:r>
    </w:p>
    <w:p>
      <w:pPr>
        <w:ind w:left="0" w:right="0" w:firstLine="560"/>
        <w:spacing w:before="450" w:after="450" w:line="312" w:lineRule="auto"/>
      </w:pPr>
      <w:r>
        <w:rPr>
          <w:rFonts w:ascii="宋体" w:hAnsi="宋体" w:eastAsia="宋体" w:cs="宋体"/>
          <w:color w:val="000"/>
          <w:sz w:val="28"/>
          <w:szCs w:val="28"/>
        </w:rPr>
        <w:t xml:space="preserve">●增强的128位5元组鉴权密码算法。</w:t>
      </w:r>
    </w:p>
    <w:p>
      <w:pPr>
        <w:ind w:left="0" w:right="0" w:firstLine="560"/>
        <w:spacing w:before="450" w:after="450" w:line="312" w:lineRule="auto"/>
      </w:pPr>
      <w:r>
        <w:rPr>
          <w:rFonts w:ascii="宋体" w:hAnsi="宋体" w:eastAsia="宋体" w:cs="宋体"/>
          <w:color w:val="000"/>
          <w:sz w:val="28"/>
          <w:szCs w:val="28"/>
        </w:rPr>
        <w:t xml:space="preserve">●网络以临时识别码（tmsi）给用户在传输信息中屏蔽用户真实身份。</w:t>
      </w:r>
    </w:p>
    <w:p>
      <w:pPr>
        <w:ind w:left="0" w:right="0" w:firstLine="560"/>
        <w:spacing w:before="450" w:after="450" w:line="312" w:lineRule="auto"/>
      </w:pPr>
      <w:r>
        <w:rPr>
          <w:rFonts w:ascii="宋体" w:hAnsi="宋体" w:eastAsia="宋体" w:cs="宋体"/>
          <w:color w:val="000"/>
          <w:sz w:val="28"/>
          <w:szCs w:val="28"/>
        </w:rPr>
        <w:t xml:space="preserve">●128位的加密密钥(ck)，通过kasumi分组加密算法函数f8对数据进行加密。</w:t>
      </w:r>
    </w:p>
    <w:p>
      <w:pPr>
        <w:ind w:left="0" w:right="0" w:firstLine="560"/>
        <w:spacing w:before="450" w:after="450" w:line="312" w:lineRule="auto"/>
      </w:pPr>
      <w:r>
        <w:rPr>
          <w:rFonts w:ascii="宋体" w:hAnsi="宋体" w:eastAsia="宋体" w:cs="宋体"/>
          <w:color w:val="000"/>
          <w:sz w:val="28"/>
          <w:szCs w:val="28"/>
        </w:rPr>
        <w:t xml:space="preserve">●采用信令完整性保护，防止消息被恶意篡改和伪造。</w:t>
      </w:r>
    </w:p>
    <w:p>
      <w:pPr>
        <w:ind w:left="0" w:right="0" w:firstLine="560"/>
        <w:spacing w:before="450" w:after="450" w:line="312" w:lineRule="auto"/>
      </w:pPr>
      <w:r>
        <w:rPr>
          <w:rFonts w:ascii="宋体" w:hAnsi="宋体" w:eastAsia="宋体" w:cs="宋体"/>
          <w:color w:val="000"/>
          <w:sz w:val="28"/>
          <w:szCs w:val="28"/>
        </w:rPr>
        <w:t xml:space="preserve">4.4.项目施工时间</w:t>
      </w:r>
    </w:p>
    <w:p>
      <w:pPr>
        <w:ind w:left="0" w:right="0" w:firstLine="560"/>
        <w:spacing w:before="450" w:after="450" w:line="312" w:lineRule="auto"/>
      </w:pPr>
      <w:r>
        <w:rPr>
          <w:rFonts w:ascii="宋体" w:hAnsi="宋体" w:eastAsia="宋体" w:cs="宋体"/>
          <w:color w:val="000"/>
          <w:sz w:val="28"/>
          <w:szCs w:val="28"/>
        </w:rPr>
        <w:t xml:space="preserve">整个项目实施周期为20个工作日，项目实施包括apn线路开通，usim卡数据配置，联合调试以及测试运行。apn线路开通需要10个工作日，usim卡数据配置需要5个工作日，联合调试需要10个工作日，以上过程可以同时进行，总工期为20个工作日左右。</w:t>
      </w:r>
    </w:p>
    <w:p>
      <w:pPr>
        <w:ind w:left="0" w:right="0" w:firstLine="560"/>
        <w:spacing w:before="450" w:after="450" w:line="312" w:lineRule="auto"/>
      </w:pPr>
      <w:r>
        <w:rPr>
          <w:rFonts w:ascii="宋体" w:hAnsi="宋体" w:eastAsia="宋体" w:cs="宋体"/>
          <w:color w:val="000"/>
          <w:sz w:val="28"/>
          <w:szCs w:val="28"/>
        </w:rPr>
        <w:t xml:space="preserve">5.客户服务6.1售后服务体系</w:t>
      </w:r>
    </w:p>
    <w:p>
      <w:pPr>
        <w:ind w:left="0" w:right="0" w:firstLine="560"/>
        <w:spacing w:before="450" w:after="450" w:line="312" w:lineRule="auto"/>
      </w:pPr>
      <w:r>
        <w:rPr>
          <w:rFonts w:ascii="宋体" w:hAnsi="宋体" w:eastAsia="宋体" w:cs="宋体"/>
          <w:color w:val="000"/>
          <w:sz w:val="28"/>
          <w:szCs w:val="28"/>
        </w:rPr>
        <w:t xml:space="preserve">中国联通秉承“以客户为中心，用服务促发展”的服务理念，以为用户提供优质通信服务及促进社会和谐为己任，倾力做到“ 消费请客户放心，服务让社会满意”。</w:t>
      </w:r>
    </w:p>
    <w:p>
      <w:pPr>
        <w:ind w:left="0" w:right="0" w:firstLine="560"/>
        <w:spacing w:before="450" w:after="450" w:line="312" w:lineRule="auto"/>
      </w:pPr>
      <w:r>
        <w:rPr>
          <w:rFonts w:ascii="宋体" w:hAnsi="宋体" w:eastAsia="宋体" w:cs="宋体"/>
          <w:color w:val="000"/>
          <w:sz w:val="28"/>
          <w:szCs w:val="28"/>
        </w:rPr>
        <w:t xml:space="preserve">6.2专业维护体系</w:t>
      </w:r>
    </w:p>
    <w:p>
      <w:pPr>
        <w:ind w:left="0" w:right="0" w:firstLine="560"/>
        <w:spacing w:before="450" w:after="450" w:line="312" w:lineRule="auto"/>
      </w:pPr>
      <w:r>
        <w:rPr>
          <w:rFonts w:ascii="宋体" w:hAnsi="宋体" w:eastAsia="宋体" w:cs="宋体"/>
          <w:color w:val="000"/>
          <w:sz w:val="28"/>
          <w:szCs w:val="28"/>
        </w:rPr>
        <w:t xml:space="preserve">中国联通作为历史悠久、实力强大的通信运营商，多年来建立了一套完善的维护体系，积累了丰富的运行维护经验，培养了众多精通技术、训练有素、认真负责的高素质的维护人才，打造了完善的网络性能监控体系。</w:t>
      </w:r>
    </w:p>
    <w:p>
      <w:pPr>
        <w:ind w:left="0" w:right="0" w:firstLine="560"/>
        <w:spacing w:before="450" w:after="450" w:line="312" w:lineRule="auto"/>
      </w:pPr>
      <w:r>
        <w:rPr>
          <w:rFonts w:ascii="宋体" w:hAnsi="宋体" w:eastAsia="宋体" w:cs="宋体"/>
          <w:color w:val="000"/>
          <w:sz w:val="28"/>
          <w:szCs w:val="28"/>
        </w:rPr>
        <w:t xml:space="preserve">中国联通设立有统一的vip大客户服务响应号码 10019，一旦客户向我们的服务热线提出了故障申报，值班网管人员将立即在网管上直接处理，并可以调动公司的其它相关网络维护部门，以在最短的时间内完成故障处理、恢复电路的工作。中国联通通过高效、简化的故障处理闭环工作流程和电子化故障处理指挥系统，建立大客户故障处理的绿色通道，使大客户的故障受理、确认、定位及故障修复时间大大缩短，有效保障客户网络畅通。</w:t>
      </w:r>
    </w:p>
    <w:p>
      <w:pPr>
        <w:ind w:left="0" w:right="0" w:firstLine="560"/>
        <w:spacing w:before="450" w:after="450" w:line="312" w:lineRule="auto"/>
      </w:pPr>
      <w:r>
        <w:rPr>
          <w:rFonts w:ascii="宋体" w:hAnsi="宋体" w:eastAsia="宋体" w:cs="宋体"/>
          <w:color w:val="000"/>
          <w:sz w:val="28"/>
          <w:szCs w:val="28"/>
        </w:rPr>
        <w:t xml:space="preserve">为了提高业务响应速度，完善组织机构，责任落实到位，使支撑工作、业务响应能力满足市场激烈竞争的需要，向客户这样的大客户提供高运行质量的网络服务，为用户提供网络优化咨询等增值服务，满足大客户的一些个性化网络服务需求，中国联通还建立了独特的集团、省、本地网三级业务响应体系。</w:t>
      </w:r>
    </w:p>
    <w:p>
      <w:pPr>
        <w:ind w:left="0" w:right="0" w:firstLine="560"/>
        <w:spacing w:before="450" w:after="450" w:line="312" w:lineRule="auto"/>
      </w:pPr>
      <w:r>
        <w:rPr>
          <w:rFonts w:ascii="宋体" w:hAnsi="宋体" w:eastAsia="宋体" w:cs="宋体"/>
          <w:color w:val="000"/>
          <w:sz w:val="28"/>
          <w:szCs w:val="28"/>
        </w:rPr>
        <w:t xml:space="preserve">图例：中国联通集团三级业务响应体系示意图</w:t>
      </w:r>
    </w:p>
    <w:p>
      <w:pPr>
        <w:ind w:left="0" w:right="0" w:firstLine="560"/>
        <w:spacing w:before="450" w:after="450" w:line="312" w:lineRule="auto"/>
      </w:pPr>
      <w:r>
        <w:rPr>
          <w:rFonts w:ascii="宋体" w:hAnsi="宋体" w:eastAsia="宋体" w:cs="宋体"/>
          <w:color w:val="000"/>
          <w:sz w:val="28"/>
          <w:szCs w:val="28"/>
        </w:rPr>
        <w:t xml:space="preserve">中国联通的三级业务响应体系的工作目标是：</w:t>
      </w:r>
    </w:p>
    <w:p>
      <w:pPr>
        <w:ind w:left="0" w:right="0" w:firstLine="560"/>
        <w:spacing w:before="450" w:after="450" w:line="312" w:lineRule="auto"/>
      </w:pPr>
      <w:r>
        <w:rPr>
          <w:rFonts w:ascii="宋体" w:hAnsi="宋体" w:eastAsia="宋体" w:cs="宋体"/>
          <w:color w:val="000"/>
          <w:sz w:val="28"/>
          <w:szCs w:val="28"/>
        </w:rPr>
        <w:t xml:space="preserve">建立“一个体系”，提供“两种服务”，满足“三个需要”，实现“四个转变”。即建立集团、省、地市三级业务相应体系；提供前台网络支撑服务、客户差异化网络服务两种服务；满足市场竞争、客户需要、企业发展三个需要；实现由被动的网络维护向主动的网络服务转变、由唯一的服务模式向多样化的差异化网络服务转变、从关注局端运行质量到关注全程端到端运行质量转变、由粗放型网络服务到专业细分转变的四个转变。</w:t>
      </w:r>
    </w:p>
    <w:p>
      <w:pPr>
        <w:ind w:left="0" w:right="0" w:firstLine="560"/>
        <w:spacing w:before="450" w:after="450" w:line="312" w:lineRule="auto"/>
      </w:pPr>
      <w:r>
        <w:rPr>
          <w:rFonts w:ascii="宋体" w:hAnsi="宋体" w:eastAsia="宋体" w:cs="宋体"/>
          <w:color w:val="000"/>
          <w:sz w:val="28"/>
          <w:szCs w:val="28"/>
        </w:rPr>
        <w:t xml:space="preserve">中国联通集团的三级业务响应体系的特点是：</w:t>
      </w:r>
    </w:p>
    <w:p>
      <w:pPr>
        <w:ind w:left="0" w:right="0" w:firstLine="560"/>
        <w:spacing w:before="450" w:after="450" w:line="312" w:lineRule="auto"/>
      </w:pPr>
      <w:r>
        <w:rPr>
          <w:rFonts w:ascii="宋体" w:hAnsi="宋体" w:eastAsia="宋体" w:cs="宋体"/>
          <w:color w:val="000"/>
          <w:sz w:val="28"/>
          <w:szCs w:val="28"/>
        </w:rPr>
        <w:t xml:space="preserve">提供一点受理，全面服务。</w:t>
      </w:r>
    </w:p>
    <w:p>
      <w:pPr>
        <w:ind w:left="0" w:right="0" w:firstLine="560"/>
        <w:spacing w:before="450" w:after="450" w:line="312" w:lineRule="auto"/>
      </w:pPr>
      <w:r>
        <w:rPr>
          <w:rFonts w:ascii="宋体" w:hAnsi="宋体" w:eastAsia="宋体" w:cs="宋体"/>
          <w:color w:val="000"/>
          <w:sz w:val="28"/>
          <w:szCs w:val="28"/>
        </w:rPr>
        <w:t xml:space="preserve">●专业技术人员受理，及时准确进行故障定位、指挥、调度、监控故障处理，建立大客户故障处理，建立大客户故障处理绿色通道。</w:t>
      </w:r>
    </w:p>
    <w:p>
      <w:pPr>
        <w:ind w:left="0" w:right="0" w:firstLine="560"/>
        <w:spacing w:before="450" w:after="450" w:line="312" w:lineRule="auto"/>
      </w:pPr>
      <w:r>
        <w:rPr>
          <w:rFonts w:ascii="宋体" w:hAnsi="宋体" w:eastAsia="宋体" w:cs="宋体"/>
          <w:color w:val="000"/>
          <w:sz w:val="28"/>
          <w:szCs w:val="28"/>
        </w:rPr>
        <w:t xml:space="preserve">●大客户服务经理制，位大客户提供个性化，面对面的服务。</w:t>
      </w:r>
    </w:p>
    <w:p>
      <w:pPr>
        <w:ind w:left="0" w:right="0" w:firstLine="560"/>
        <w:spacing w:before="450" w:after="450" w:line="312" w:lineRule="auto"/>
      </w:pPr>
      <w:r>
        <w:rPr>
          <w:rFonts w:ascii="宋体" w:hAnsi="宋体" w:eastAsia="宋体" w:cs="宋体"/>
          <w:color w:val="000"/>
          <w:sz w:val="28"/>
          <w:szCs w:val="28"/>
        </w:rPr>
        <w:t xml:space="preserve">●提高客户服务满意度。</w:t>
      </w:r>
    </w:p>
    <w:p>
      <w:pPr>
        <w:ind w:left="0" w:right="0" w:firstLine="560"/>
        <w:spacing w:before="450" w:after="450" w:line="312" w:lineRule="auto"/>
      </w:pPr>
      <w:r>
        <w:rPr>
          <w:rFonts w:ascii="宋体" w:hAnsi="宋体" w:eastAsia="宋体" w:cs="宋体"/>
          <w:color w:val="000"/>
          <w:sz w:val="28"/>
          <w:szCs w:val="28"/>
        </w:rPr>
        <w:t xml:space="preserve">中国联通建立的集团、省、本地网三级业务响应体系，是以落实业务响应责任和提高业务响应能力为原则，在集团网管中心与省、本地网建立三级业务响应机构，承担对市场经营部门进行后台支持和对大客户全程、全方位网络服务的职责，具体包括：</w:t>
      </w:r>
    </w:p>
    <w:p>
      <w:pPr>
        <w:ind w:left="0" w:right="0" w:firstLine="560"/>
        <w:spacing w:before="450" w:after="450" w:line="312" w:lineRule="auto"/>
      </w:pPr>
      <w:r>
        <w:rPr>
          <w:rFonts w:ascii="宋体" w:hAnsi="宋体" w:eastAsia="宋体" w:cs="宋体"/>
          <w:color w:val="000"/>
          <w:sz w:val="28"/>
          <w:szCs w:val="28"/>
        </w:rPr>
        <w:t xml:space="preserve">[email protected]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[email protected]</w:t>
      </w:r>
    </w:p>
    <w:p>
      <w:pPr>
        <w:ind w:left="0" w:right="0" w:firstLine="560"/>
        <w:spacing w:before="450" w:after="450" w:line="312" w:lineRule="auto"/>
      </w:pPr>
      <w:r>
        <w:rPr>
          <w:rFonts w:ascii="宋体" w:hAnsi="宋体" w:eastAsia="宋体" w:cs="宋体"/>
          <w:color w:val="000"/>
          <w:sz w:val="28"/>
          <w:szCs w:val="28"/>
        </w:rPr>
        <w:t xml:space="preserve">●组织协调后台部门对大客户和市场部门的业务开通和故障处理，及时反馈业务开通信息、提供开通测试</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●规范和考核电路开通及时率、故障处理及时率等工作，制定并执行sla规范，对大客户推行差异化网络服务，及时提交故障处理</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和网络运行报告等；</w:t>
      </w:r>
    </w:p>
    <w:p>
      <w:pPr>
        <w:ind w:left="0" w:right="0" w:firstLine="560"/>
        <w:spacing w:before="450" w:after="450" w:line="312" w:lineRule="auto"/>
      </w:pPr>
      <w:r>
        <w:rPr>
          <w:rFonts w:ascii="宋体" w:hAnsi="宋体" w:eastAsia="宋体" w:cs="宋体"/>
          <w:color w:val="000"/>
          <w:sz w:val="28"/>
          <w:szCs w:val="28"/>
        </w:rPr>
        <w:t xml:space="preserve">●依据网络能力进行新产品加工整合工作，最大限度的发挥网络的经济效益；</w:t>
      </w:r>
    </w:p>
    <w:p>
      <w:pPr>
        <w:ind w:left="0" w:right="0" w:firstLine="560"/>
        <w:spacing w:before="450" w:after="450" w:line="312" w:lineRule="auto"/>
      </w:pPr>
      <w:r>
        <w:rPr>
          <w:rFonts w:ascii="宋体" w:hAnsi="宋体" w:eastAsia="宋体" w:cs="宋体"/>
          <w:color w:val="000"/>
          <w:sz w:val="28"/>
          <w:szCs w:val="28"/>
        </w:rPr>
        <w:t xml:space="preserve">●编制产品目录和使用说明书并定期更新，为市场部门提供支撑。</w:t>
      </w:r>
    </w:p>
    <w:p>
      <w:pPr>
        <w:ind w:left="0" w:right="0" w:firstLine="560"/>
        <w:spacing w:before="450" w:after="450" w:line="312" w:lineRule="auto"/>
      </w:pPr>
      <w:r>
        <w:rPr>
          <w:rFonts w:ascii="宋体" w:hAnsi="宋体" w:eastAsia="宋体" w:cs="宋体"/>
          <w:color w:val="000"/>
          <w:sz w:val="28"/>
          <w:szCs w:val="28"/>
        </w:rPr>
        <w:t xml:space="preserve">凭借三级响应体系的建立，中国联通继续加强对大客户提供的标准网络服务，如及时开通业务并按要求提供开通报告、及时处理故障并按要求提供故障报告等，同时要进一步提供差异化的网络服务，如客户网管、提供运行报告、按客户级别定义的网络服务标准、甚至客户自定义的相关服务。</w:t>
      </w:r>
    </w:p>
    <w:p>
      <w:pPr>
        <w:ind w:left="0" w:right="0" w:firstLine="560"/>
        <w:spacing w:before="450" w:after="450" w:line="312" w:lineRule="auto"/>
      </w:pPr>
      <w:r>
        <w:rPr>
          <w:rFonts w:ascii="宋体" w:hAnsi="宋体" w:eastAsia="宋体" w:cs="宋体"/>
          <w:color w:val="000"/>
          <w:sz w:val="28"/>
          <w:szCs w:val="28"/>
        </w:rPr>
        <w:t xml:space="preserve">中国联通以大客户需求为导向，以快速响应为手段，还建立了具有市场竞争力和企业特色的差异化网络服务体系。为保障业务响应工作的顺利开展，业务响应部门还配备了相当数量的经验丰富的专业技术和维护人员，为大客户提供交换、本地传输、数据专业以及接入终端的技术支持，组织和实施网络服务，并提供综合解决</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中国联通广东分公司为例，它以提供全面、高效的大客户服务为己任，依托广东分公司先进的网络技术、强大的网络运维能力和丰富的网络管理经验，构建专业化通信保障平台。广东分公司客户响应中心提供7×24小时全称不间断的服务，专业技术人员实时在线支持；综合考虑长途、本地和接入段的故障，障碍修复时间不超过4个小时；根据客户要求的时限，及时开通电路；专线电路的传输质量指标、电路可用率高于行业标准。</w:t>
      </w:r>
    </w:p>
    <w:p>
      <w:pPr>
        <w:ind w:left="0" w:right="0" w:firstLine="560"/>
        <w:spacing w:before="450" w:after="450" w:line="312" w:lineRule="auto"/>
      </w:pPr>
      <w:r>
        <w:rPr>
          <w:rFonts w:ascii="宋体" w:hAnsi="宋体" w:eastAsia="宋体" w:cs="宋体"/>
          <w:color w:val="000"/>
          <w:sz w:val="28"/>
          <w:szCs w:val="28"/>
        </w:rPr>
        <w:t xml:space="preserve">中国联通通过完整的、快速反应的组织架构，有效地调度集团的网络资源，加强服务质量各环节的受控管理，保障对大客户服务绿色通道的后台支撑，使整条服务链形成一个有效的闭环流程，为此次全国骨干网线路项目提供最良好的全程技术服务支持保障。依托于中国联通强大的网络资源优势，经验丰富的运营维护队伍，中国联通将为网络建设提供全面的服务保障与支持。</w:t>
      </w:r>
    </w:p>
    <w:p>
      <w:pPr>
        <w:ind w:left="0" w:right="0" w:firstLine="560"/>
        <w:spacing w:before="450" w:after="450" w:line="312" w:lineRule="auto"/>
      </w:pPr>
      <w:r>
        <w:rPr>
          <w:rFonts w:ascii="宋体" w:hAnsi="宋体" w:eastAsia="宋体" w:cs="宋体"/>
          <w:color w:val="000"/>
          <w:sz w:val="28"/>
          <w:szCs w:val="28"/>
        </w:rPr>
        <w:t xml:space="preserve">此外，中国联通不仅可以做到网络层面的客户响应，而且还可以做到业务层面的客户响应。中国联通根据客户的特殊需求，可以制定个性化通信解决</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，满足客户多样性的差异化服务。</w:t>
      </w:r>
    </w:p>
    <w:p>
      <w:pPr>
        <w:ind w:left="0" w:right="0" w:firstLine="560"/>
        <w:spacing w:before="450" w:after="450" w:line="312" w:lineRule="auto"/>
      </w:pPr>
      <w:r>
        <w:rPr>
          <w:rFonts w:ascii="宋体" w:hAnsi="宋体" w:eastAsia="宋体" w:cs="宋体"/>
          <w:color w:val="000"/>
          <w:sz w:val="28"/>
          <w:szCs w:val="28"/>
        </w:rPr>
        <w:t xml:space="preserve">6.3一站式绿色通道</w:t>
      </w:r>
    </w:p>
    <w:p>
      <w:pPr>
        <w:ind w:left="0" w:right="0" w:firstLine="560"/>
        <w:spacing w:before="450" w:after="450" w:line="312" w:lineRule="auto"/>
      </w:pPr>
      <w:r>
        <w:rPr>
          <w:rFonts w:ascii="宋体" w:hAnsi="宋体" w:eastAsia="宋体" w:cs="宋体"/>
          <w:color w:val="000"/>
          <w:sz w:val="28"/>
          <w:szCs w:val="28"/>
        </w:rPr>
        <w:t xml:space="preserve">中国联通针对大客户推出了全新、高效的一站式绿色通道服务。一站式绿色通道是中国联通为具有国际国内跨区域通信及网络应用需求的大客户提供的一站购齐、全面服务、高效、方便、快捷的服务方式。针对此次项目，中国联通已经通过集团 “一站式”系统进行了资源核查工作，并将在“一站式”系统中统一办理项目的线路服务。</w:t>
      </w:r>
    </w:p>
    <w:p>
      <w:pPr>
        <w:ind w:left="0" w:right="0" w:firstLine="560"/>
        <w:spacing w:before="450" w:after="450" w:line="312" w:lineRule="auto"/>
      </w:pPr>
      <w:r>
        <w:rPr>
          <w:rFonts w:ascii="宋体" w:hAnsi="宋体" w:eastAsia="宋体" w:cs="宋体"/>
          <w:color w:val="000"/>
          <w:sz w:val="28"/>
          <w:szCs w:val="28"/>
        </w:rPr>
        <w:t xml:space="preserve">一站式绿色通道是中国联通为具有国际国内跨区域通信及网络应用需求的客户提供的一站购齐、全面服务的高效、方便、快捷的服务方式。客户无论在什么地方，有何种电信业务需求，解决什么问题，只要与当地的中国联通专门的大客户服务部门联系，就可以快速得到解决。</w:t>
      </w:r>
    </w:p>
    <w:p>
      <w:pPr>
        <w:ind w:left="0" w:right="0" w:firstLine="560"/>
        <w:spacing w:before="450" w:after="450" w:line="312" w:lineRule="auto"/>
      </w:pPr>
      <w:r>
        <w:rPr>
          <w:rFonts w:ascii="宋体" w:hAnsi="宋体" w:eastAsia="宋体" w:cs="宋体"/>
          <w:color w:val="000"/>
          <w:sz w:val="28"/>
          <w:szCs w:val="28"/>
        </w:rPr>
        <w:t xml:space="preserve">一站式绿色通道包括：业务咨询、受理绿色通道、安装开通绿色通道、故障申告绿色通道、收费结算绿色通道、全程技术服务绿色通道。</w:t>
      </w:r>
    </w:p>
    <w:p>
      <w:pPr>
        <w:ind w:left="0" w:right="0" w:firstLine="560"/>
        <w:spacing w:before="450" w:after="450" w:line="312" w:lineRule="auto"/>
      </w:pPr>
      <w:r>
        <w:rPr>
          <w:rFonts w:ascii="宋体" w:hAnsi="宋体" w:eastAsia="宋体" w:cs="宋体"/>
          <w:color w:val="000"/>
          <w:sz w:val="28"/>
          <w:szCs w:val="28"/>
        </w:rPr>
        <w:t xml:space="preserve">图例：中国联通“一站式”绿色通道示意图</w:t>
      </w:r>
    </w:p>
    <w:p>
      <w:pPr>
        <w:ind w:left="0" w:right="0" w:firstLine="560"/>
        <w:spacing w:before="450" w:after="450" w:line="312" w:lineRule="auto"/>
      </w:pPr>
      <w:r>
        <w:rPr>
          <w:rFonts w:ascii="宋体" w:hAnsi="宋体" w:eastAsia="宋体" w:cs="宋体"/>
          <w:color w:val="000"/>
          <w:sz w:val="28"/>
          <w:szCs w:val="28"/>
        </w:rPr>
        <w:t xml:space="preserve">1、业务咨询、受理绿色通道</w:t>
      </w:r>
    </w:p>
    <w:p>
      <w:pPr>
        <w:ind w:left="0" w:right="0" w:firstLine="560"/>
        <w:spacing w:before="450" w:after="450" w:line="312" w:lineRule="auto"/>
      </w:pPr>
      <w:r>
        <w:rPr>
          <w:rFonts w:ascii="宋体" w:hAnsi="宋体" w:eastAsia="宋体" w:cs="宋体"/>
          <w:color w:val="000"/>
          <w:sz w:val="28"/>
          <w:szCs w:val="28"/>
        </w:rPr>
        <w:t xml:space="preserve">中国联通各级大客户服务部门可以根据客户的需求，一点受理客户的全部电信业务，并组织电路调度、调测开通，在承诺的时限内完成客户的进网工作。对客户的紧急需求，可采取绿色通道，快速办理。</w:t>
      </w:r>
    </w:p>
    <w:p>
      <w:pPr>
        <w:ind w:left="0" w:right="0" w:firstLine="560"/>
        <w:spacing w:before="450" w:after="450" w:line="312" w:lineRule="auto"/>
      </w:pPr>
      <w:r>
        <w:rPr>
          <w:rFonts w:ascii="宋体" w:hAnsi="宋体" w:eastAsia="宋体" w:cs="宋体"/>
          <w:color w:val="000"/>
          <w:sz w:val="28"/>
          <w:szCs w:val="28"/>
        </w:rPr>
        <w:t xml:space="preserve">中国联通通过大客户一站系统将集团、省公司、地市公司有机地联系起来，建立了三级项目经理结构，可满足大客户跨运营商、跨域、跨省、跨国电路的一点、多点受理，一点、多点缴费的个性化需求。项目经理以快速响应机制为前台销售提供有利支撑，协调后台网络部门保证及时开通电路，使整个受理实施过程形成一个闭环。以一支专业的快速反应队伍来保证满足客户综合化、个性化、差异化的通信需求。</w:t>
      </w:r>
    </w:p>
    <w:p>
      <w:pPr>
        <w:ind w:left="0" w:right="0" w:firstLine="560"/>
        <w:spacing w:before="450" w:after="450" w:line="312" w:lineRule="auto"/>
      </w:pPr>
      <w:r>
        <w:rPr>
          <w:rFonts w:ascii="宋体" w:hAnsi="宋体" w:eastAsia="宋体" w:cs="宋体"/>
          <w:color w:val="000"/>
          <w:sz w:val="28"/>
          <w:szCs w:val="28"/>
        </w:rPr>
        <w:t xml:space="preserve">2、安装开通绿色通道</w:t>
      </w:r>
    </w:p>
    <w:p>
      <w:pPr>
        <w:ind w:left="0" w:right="0" w:firstLine="560"/>
        <w:spacing w:before="450" w:after="450" w:line="312" w:lineRule="auto"/>
      </w:pPr>
      <w:r>
        <w:rPr>
          <w:rFonts w:ascii="宋体" w:hAnsi="宋体" w:eastAsia="宋体" w:cs="宋体"/>
          <w:color w:val="000"/>
          <w:sz w:val="28"/>
          <w:szCs w:val="28"/>
        </w:rPr>
        <w:t xml:space="preserve">提供优于对普通服务对象的服务时限，在承诺的时限内保障大客户业务端到端全程开通，并提供端到端全程开通测试报告，提供服务等级保证。</w:t>
      </w:r>
    </w:p>
    <w:p>
      <w:pPr>
        <w:ind w:left="0" w:right="0" w:firstLine="560"/>
        <w:spacing w:before="450" w:after="450" w:line="312" w:lineRule="auto"/>
      </w:pPr>
      <w:r>
        <w:rPr>
          <w:rFonts w:ascii="宋体" w:hAnsi="宋体" w:eastAsia="宋体" w:cs="宋体"/>
          <w:color w:val="000"/>
          <w:sz w:val="28"/>
          <w:szCs w:val="28"/>
        </w:rPr>
        <w:t xml:space="preserve">3、故障申告绿色通道</w:t>
      </w:r>
    </w:p>
    <w:p>
      <w:pPr>
        <w:ind w:left="0" w:right="0" w:firstLine="560"/>
        <w:spacing w:before="450" w:after="450" w:line="312" w:lineRule="auto"/>
      </w:pPr>
      <w:r>
        <w:rPr>
          <w:rFonts w:ascii="宋体" w:hAnsi="宋体" w:eastAsia="宋体" w:cs="宋体"/>
          <w:color w:val="000"/>
          <w:sz w:val="28"/>
          <w:szCs w:val="28"/>
        </w:rPr>
        <w:t xml:space="preserve">中国联通为客户提供7×24小时一点故障申告处理和投诉服务。按照“就近申告、首问负责”的原则，客户可以就近向当地通信公司客户服务热线提出故障申告或投诉，以便获得更加及时的服务。同时，中国联通设立了vip故障响应中心热线10069进行故障申告和业务咨询。</w:t>
      </w:r>
    </w:p>
    <w:p>
      <w:pPr>
        <w:ind w:left="0" w:right="0" w:firstLine="560"/>
        <w:spacing w:before="450" w:after="450" w:line="312" w:lineRule="auto"/>
      </w:pPr>
      <w:r>
        <w:rPr>
          <w:rFonts w:ascii="宋体" w:hAnsi="宋体" w:eastAsia="宋体" w:cs="宋体"/>
          <w:color w:val="000"/>
          <w:sz w:val="28"/>
          <w:szCs w:val="28"/>
        </w:rPr>
        <w:t xml:space="preserve">4、收费结算绿色通道</w:t>
      </w:r>
    </w:p>
    <w:p>
      <w:pPr>
        <w:ind w:left="0" w:right="0" w:firstLine="560"/>
        <w:spacing w:before="450" w:after="450" w:line="312" w:lineRule="auto"/>
      </w:pPr>
      <w:r>
        <w:rPr>
          <w:rFonts w:ascii="宋体" w:hAnsi="宋体" w:eastAsia="宋体" w:cs="宋体"/>
          <w:color w:val="000"/>
          <w:sz w:val="28"/>
          <w:szCs w:val="28"/>
        </w:rPr>
        <w:t xml:space="preserve">根据客户需求，本着方便客户的原则，中国联通可以为客户提供统一的计费结算服务。客户可以选择向中国联通任一级大客户服务部门一点付费，避免在各地分散交费的烦恼。</w:t>
      </w:r>
    </w:p>
    <w:p>
      <w:pPr>
        <w:ind w:left="0" w:right="0" w:firstLine="560"/>
        <w:spacing w:before="450" w:after="450" w:line="312" w:lineRule="auto"/>
      </w:pPr>
      <w:r>
        <w:rPr>
          <w:rFonts w:ascii="宋体" w:hAnsi="宋体" w:eastAsia="宋体" w:cs="宋体"/>
          <w:color w:val="000"/>
          <w:sz w:val="28"/>
          <w:szCs w:val="28"/>
        </w:rPr>
        <w:t xml:space="preserve">5、全程技术服务绿色通道</w:t>
      </w:r>
    </w:p>
    <w:p>
      <w:pPr>
        <w:ind w:left="0" w:right="0" w:firstLine="560"/>
        <w:spacing w:before="450" w:after="450" w:line="312" w:lineRule="auto"/>
      </w:pPr>
      <w:r>
        <w:rPr>
          <w:rFonts w:ascii="宋体" w:hAnsi="宋体" w:eastAsia="宋体" w:cs="宋体"/>
          <w:color w:val="000"/>
          <w:sz w:val="28"/>
          <w:szCs w:val="28"/>
        </w:rPr>
        <w:t xml:space="preserve">中国联通建立了话音智能业务、数据、会议电视、电话会议、宽带综合应用、电子政务、电子商务等面向大客户提供解决方案的产品开发及技术支持部门，凭借网络、技术、人才优势，为客户提供语音、数据、多媒体通信等全面的服务，提供通信领域的技术和业务支持，包括网络技术、业务咨询、组网方案、系统集成、网络代维、网络测试、故障诊断、应急通信等。为每个客户量身订制个性化的整体解决方案，全面提升客户的价值。</w:t>
      </w:r>
    </w:p>
    <w:p>
      <w:pPr>
        <w:ind w:left="0" w:right="0" w:firstLine="560"/>
        <w:spacing w:before="450" w:after="450" w:line="312" w:lineRule="auto"/>
      </w:pPr>
      <w:r>
        <w:rPr>
          <w:rFonts w:ascii="宋体" w:hAnsi="宋体" w:eastAsia="宋体" w:cs="宋体"/>
          <w:color w:val="000"/>
          <w:sz w:val="28"/>
          <w:szCs w:val="28"/>
        </w:rPr>
        <w:t xml:space="preserve">6.4紧急故障处理服务</w:t>
      </w:r>
    </w:p>
    <w:p>
      <w:pPr>
        <w:ind w:left="0" w:right="0" w:firstLine="560"/>
        <w:spacing w:before="450" w:after="450" w:line="312" w:lineRule="auto"/>
      </w:pPr>
      <w:r>
        <w:rPr>
          <w:rFonts w:ascii="宋体" w:hAnsi="宋体" w:eastAsia="宋体" w:cs="宋体"/>
          <w:color w:val="000"/>
          <w:sz w:val="28"/>
          <w:szCs w:val="28"/>
        </w:rPr>
        <w:t xml:space="preserve">1、故障申告与解决详细程序</w:t>
      </w:r>
    </w:p>
    <w:p>
      <w:pPr>
        <w:ind w:left="0" w:right="0" w:firstLine="560"/>
        <w:spacing w:before="450" w:after="450" w:line="312" w:lineRule="auto"/>
      </w:pPr>
      <w:r>
        <w:rPr>
          <w:rFonts w:ascii="宋体" w:hAnsi="宋体" w:eastAsia="宋体" w:cs="宋体"/>
          <w:color w:val="000"/>
          <w:sz w:val="28"/>
          <w:szCs w:val="28"/>
        </w:rPr>
        <w:t xml:space="preserve">中国联通向大客户提供最及时的故障响应，承诺7×24小时单点故障申告受理服务。客户可以拨打专为vip大客户设立的故障受理电话10019进行故障申告。</w:t>
      </w:r>
    </w:p>
    <w:p>
      <w:pPr>
        <w:ind w:left="0" w:right="0" w:firstLine="560"/>
        <w:spacing w:before="450" w:after="450" w:line="312" w:lineRule="auto"/>
      </w:pPr>
      <w:r>
        <w:rPr>
          <w:rFonts w:ascii="宋体" w:hAnsi="宋体" w:eastAsia="宋体" w:cs="宋体"/>
          <w:color w:val="000"/>
          <w:sz w:val="28"/>
          <w:szCs w:val="28"/>
        </w:rPr>
        <w:t xml:space="preserve">中国联通对客户的故障受理采用“首问负责制”，即最先受理客户咨询、投诉的部门或人，作为首问负责部门和人，并负责处理或督促相关部门解决客户在使用中国联通业务时提出的各类问题。</w:t>
      </w:r>
    </w:p>
    <w:p>
      <w:pPr>
        <w:ind w:left="0" w:right="0" w:firstLine="560"/>
        <w:spacing w:before="450" w:after="450" w:line="312" w:lineRule="auto"/>
      </w:pPr>
      <w:r>
        <w:rPr>
          <w:rFonts w:ascii="宋体" w:hAnsi="宋体" w:eastAsia="宋体" w:cs="宋体"/>
          <w:color w:val="000"/>
          <w:sz w:val="28"/>
          <w:szCs w:val="28"/>
        </w:rPr>
        <w:t xml:space="preserve">2、故障处理流程</w:t>
      </w:r>
    </w:p>
    <w:p>
      <w:pPr>
        <w:ind w:left="0" w:right="0" w:firstLine="560"/>
        <w:spacing w:before="450" w:after="450" w:line="312" w:lineRule="auto"/>
      </w:pPr>
      <w:r>
        <w:rPr>
          <w:rFonts w:ascii="宋体" w:hAnsi="宋体" w:eastAsia="宋体" w:cs="宋体"/>
          <w:color w:val="000"/>
          <w:sz w:val="28"/>
          <w:szCs w:val="28"/>
        </w:rPr>
        <w:t xml:space="preserve">图例：客户故障处理流程图</w:t>
      </w:r>
    </w:p>
    <w:p>
      <w:pPr>
        <w:ind w:left="0" w:right="0" w:firstLine="560"/>
        <w:spacing w:before="450" w:after="450" w:line="312" w:lineRule="auto"/>
      </w:pPr>
      <w:r>
        <w:rPr>
          <w:rFonts w:ascii="宋体" w:hAnsi="宋体" w:eastAsia="宋体" w:cs="宋体"/>
          <w:color w:val="000"/>
          <w:sz w:val="28"/>
          <w:szCs w:val="28"/>
        </w:rPr>
        <w:t xml:space="preserve">3、提供故障报告和运行报告</w:t>
      </w:r>
    </w:p>
    <w:p>
      <w:pPr>
        <w:ind w:left="0" w:right="0" w:firstLine="560"/>
        <w:spacing w:before="450" w:after="450" w:line="312" w:lineRule="auto"/>
      </w:pPr>
      <w:r>
        <w:rPr>
          <w:rFonts w:ascii="宋体" w:hAnsi="宋体" w:eastAsia="宋体" w:cs="宋体"/>
          <w:color w:val="000"/>
          <w:sz w:val="28"/>
          <w:szCs w:val="28"/>
        </w:rPr>
        <w:t xml:space="preserve">由于中国联通原因造成的电路故障后，中国联通将在三个工作日内向客户提供故障报告，同时中国联通将在第二个月向用户提供上个月的《电路运行分析报告》。</w:t>
      </w:r>
    </w:p>
    <w:p>
      <w:pPr>
        <w:ind w:left="0" w:right="0" w:firstLine="560"/>
        <w:spacing w:before="450" w:after="450" w:line="312" w:lineRule="auto"/>
      </w:pPr>
      <w:r>
        <w:rPr>
          <w:rFonts w:ascii="宋体" w:hAnsi="宋体" w:eastAsia="宋体" w:cs="宋体"/>
          <w:color w:val="000"/>
          <w:sz w:val="28"/>
          <w:szCs w:val="28"/>
        </w:rPr>
        <w:t xml:space="preserve">6.5售后服务承诺</w:t>
      </w:r>
    </w:p>
    <w:p>
      <w:pPr>
        <w:ind w:left="0" w:right="0" w:firstLine="560"/>
        <w:spacing w:before="450" w:after="450" w:line="312" w:lineRule="auto"/>
      </w:pPr>
      <w:r>
        <w:rPr>
          <w:rFonts w:ascii="宋体" w:hAnsi="宋体" w:eastAsia="宋体" w:cs="宋体"/>
          <w:color w:val="000"/>
          <w:sz w:val="28"/>
          <w:szCs w:val="28"/>
        </w:rPr>
        <w:t xml:space="preserve">●成立专门的项目建设小组和维护服务团队，提供客户代表+技术代表+vip热线（10019）一点式服务。</w:t>
      </w:r>
    </w:p>
    <w:p>
      <w:pPr>
        <w:ind w:left="0" w:right="0" w:firstLine="560"/>
        <w:spacing w:before="450" w:after="450" w:line="312" w:lineRule="auto"/>
      </w:pPr>
      <w:r>
        <w:rPr>
          <w:rFonts w:ascii="宋体" w:hAnsi="宋体" w:eastAsia="宋体" w:cs="宋体"/>
          <w:color w:val="000"/>
          <w:sz w:val="28"/>
          <w:szCs w:val="28"/>
        </w:rPr>
        <w:t xml:space="preserve">●在客户的要求期限内开通所有电路。</w:t>
      </w:r>
    </w:p>
    <w:p>
      <w:pPr>
        <w:ind w:left="0" w:right="0" w:firstLine="560"/>
        <w:spacing w:before="450" w:after="450" w:line="312" w:lineRule="auto"/>
      </w:pPr>
      <w:r>
        <w:rPr>
          <w:rFonts w:ascii="宋体" w:hAnsi="宋体" w:eastAsia="宋体" w:cs="宋体"/>
          <w:color w:val="000"/>
          <w:sz w:val="28"/>
          <w:szCs w:val="28"/>
        </w:rPr>
        <w:t xml:space="preserve">●按需为客户线路进行扩容，收到客户扩容需求10个工作日内完成线路扩容工作。</w:t>
      </w:r>
    </w:p>
    <w:p>
      <w:pPr>
        <w:ind w:left="0" w:right="0" w:firstLine="560"/>
        <w:spacing w:before="450" w:after="450" w:line="312" w:lineRule="auto"/>
      </w:pPr>
      <w:r>
        <w:rPr>
          <w:rFonts w:ascii="宋体" w:hAnsi="宋体" w:eastAsia="宋体" w:cs="宋体"/>
          <w:color w:val="000"/>
          <w:sz w:val="28"/>
          <w:szCs w:val="28"/>
        </w:rPr>
        <w:t xml:space="preserve">●从客户设备接入稳定运行10个工作日后开始计费。</w:t>
      </w:r>
    </w:p>
    <w:p>
      <w:pPr>
        <w:ind w:left="0" w:right="0" w:firstLine="560"/>
        <w:spacing w:before="450" w:after="450" w:line="312" w:lineRule="auto"/>
      </w:pPr>
      <w:r>
        <w:rPr>
          <w:rFonts w:ascii="宋体" w:hAnsi="宋体" w:eastAsia="宋体" w:cs="宋体"/>
          <w:color w:val="000"/>
          <w:sz w:val="28"/>
          <w:szCs w:val="28"/>
        </w:rPr>
        <w:t xml:space="preserve">●联通承担项目相关线路初装一次性费用和线路扩容涉及的安装费用。</w:t>
      </w:r>
    </w:p>
    <w:p>
      <w:pPr>
        <w:ind w:left="0" w:right="0" w:firstLine="560"/>
        <w:spacing w:before="450" w:after="450" w:line="312" w:lineRule="auto"/>
      </w:pPr>
      <w:r>
        <w:rPr>
          <w:rFonts w:ascii="宋体" w:hAnsi="宋体" w:eastAsia="宋体" w:cs="宋体"/>
          <w:color w:val="000"/>
          <w:sz w:val="28"/>
          <w:szCs w:val="28"/>
        </w:rPr>
        <w:t xml:space="preserve">●在电路建设、开通、测试及优化期间，将根据客户的具体要求积极配合客户进行相应的工作。</w:t>
      </w:r>
    </w:p>
    <w:p>
      <w:pPr>
        <w:ind w:left="0" w:right="0" w:firstLine="560"/>
        <w:spacing w:before="450" w:after="450" w:line="312" w:lineRule="auto"/>
      </w:pPr>
      <w:r>
        <w:rPr>
          <w:rFonts w:ascii="宋体" w:hAnsi="宋体" w:eastAsia="宋体" w:cs="宋体"/>
          <w:color w:val="000"/>
          <w:sz w:val="28"/>
          <w:szCs w:val="28"/>
        </w:rPr>
        <w:t xml:space="preserve">●提供最及时的故障响应，7×24×365天小时的不间断服务，提供一点故障申告受理服务，服务热线10019。</w:t>
      </w:r>
    </w:p>
    <w:p>
      <w:pPr>
        <w:ind w:left="0" w:right="0" w:firstLine="560"/>
        <w:spacing w:before="450" w:after="450" w:line="312" w:lineRule="auto"/>
      </w:pPr>
      <w:r>
        <w:rPr>
          <w:rFonts w:ascii="宋体" w:hAnsi="宋体" w:eastAsia="宋体" w:cs="宋体"/>
          <w:color w:val="000"/>
          <w:sz w:val="28"/>
          <w:szCs w:val="28"/>
        </w:rPr>
        <w:t xml:space="preserve">●广东联通为省邮储提供a级维护服务，端到端电路可用率不低于99.9%，故障修复时限为120分钟。</w:t>
      </w:r>
    </w:p>
    <w:p>
      <w:pPr>
        <w:ind w:left="0" w:right="0" w:firstLine="560"/>
        <w:spacing w:before="450" w:after="450" w:line="312" w:lineRule="auto"/>
      </w:pPr>
      <w:r>
        <w:rPr>
          <w:rFonts w:ascii="宋体" w:hAnsi="宋体" w:eastAsia="宋体" w:cs="宋体"/>
          <w:color w:val="000"/>
          <w:sz w:val="28"/>
          <w:szCs w:val="28"/>
        </w:rPr>
        <w:t xml:space="preserve">●提供故障报告和运行报告。在电路出现的故障处理完毕后，在三个工作日内向客户提供故障报告。 正常情况下，在第二个月针对客户每条线路向客户提供上个月的《电路运行分析报告》。</w:t>
      </w:r>
    </w:p>
    <w:p>
      <w:pPr>
        <w:ind w:left="0" w:right="0" w:firstLine="560"/>
        <w:spacing w:before="450" w:after="450" w:line="312" w:lineRule="auto"/>
      </w:pPr>
      <w:r>
        <w:rPr>
          <w:rFonts w:ascii="宋体" w:hAnsi="宋体" w:eastAsia="宋体" w:cs="宋体"/>
          <w:color w:val="000"/>
          <w:sz w:val="28"/>
          <w:szCs w:val="28"/>
        </w:rPr>
        <w:t xml:space="preserve">●提供业务开通报告。</w:t>
      </w:r>
    </w:p>
    <w:p>
      <w:pPr>
        <w:ind w:left="0" w:right="0" w:firstLine="560"/>
        <w:spacing w:before="450" w:after="450" w:line="312" w:lineRule="auto"/>
      </w:pPr>
      <w:r>
        <w:rPr>
          <w:rFonts w:ascii="宋体" w:hAnsi="宋体" w:eastAsia="宋体" w:cs="宋体"/>
          <w:color w:val="000"/>
          <w:sz w:val="28"/>
          <w:szCs w:val="28"/>
        </w:rPr>
        <w:t xml:space="preserve">●提供电路质量测试报告。</w:t>
      </w:r>
    </w:p>
    <w:p>
      <w:pPr>
        <w:ind w:left="0" w:right="0" w:firstLine="560"/>
        <w:spacing w:before="450" w:after="450" w:line="312" w:lineRule="auto"/>
      </w:pPr>
      <w:r>
        <w:rPr>
          <w:rFonts w:ascii="宋体" w:hAnsi="宋体" w:eastAsia="宋体" w:cs="宋体"/>
          <w:color w:val="000"/>
          <w:sz w:val="28"/>
          <w:szCs w:val="28"/>
        </w:rPr>
        <w:t xml:space="preserve">●由中国联通直接或委托设备厂商，提供各种相关培训，包括前期培训、开通培训以及后期维护培训等。</w:t>
      </w:r>
    </w:p>
    <w:p>
      <w:pPr>
        <w:ind w:left="0" w:right="0" w:firstLine="560"/>
        <w:spacing w:before="450" w:after="450" w:line="312" w:lineRule="auto"/>
      </w:pPr>
      <w:r>
        <w:rPr>
          <w:rFonts w:ascii="宋体" w:hAnsi="宋体" w:eastAsia="宋体" w:cs="宋体"/>
          <w:color w:val="000"/>
          <w:sz w:val="28"/>
          <w:szCs w:val="28"/>
        </w:rPr>
        <w:t xml:space="preserve">●免费提供技术建议、优化建议以及通讯管理建议。</w:t>
      </w:r>
    </w:p>
    <w:p>
      <w:pPr>
        <w:ind w:left="0" w:right="0" w:firstLine="560"/>
        <w:spacing w:before="450" w:after="450" w:line="312" w:lineRule="auto"/>
      </w:pPr>
      <w:r>
        <w:rPr>
          <w:rFonts w:ascii="黑体" w:hAnsi="黑体" w:eastAsia="黑体" w:cs="黑体"/>
          <w:color w:val="000000"/>
          <w:sz w:val="34"/>
          <w:szCs w:val="34"/>
          <w:b w:val="1"/>
          <w:bCs w:val="1"/>
        </w:rPr>
        <w:t xml:space="preserve">解决方案篇三</w:t>
      </w:r>
    </w:p>
    <w:p>
      <w:pPr>
        <w:ind w:left="0" w:right="0" w:firstLine="560"/>
        <w:spacing w:before="450" w:after="450" w:line="312" w:lineRule="auto"/>
      </w:pPr>
      <w:r>
        <w:rPr>
          <w:rFonts w:ascii="宋体" w:hAnsi="宋体" w:eastAsia="宋体" w:cs="宋体"/>
          <w:color w:val="000"/>
          <w:sz w:val="28"/>
          <w:szCs w:val="28"/>
        </w:rPr>
        <w:t xml:space="preserve">1序言</w:t>
      </w:r>
    </w:p>
    <w:p>
      <w:pPr>
        <w:ind w:left="0" w:right="0" w:firstLine="560"/>
        <w:spacing w:before="450" w:after="450" w:line="312" w:lineRule="auto"/>
      </w:pPr>
      <w:r>
        <w:rPr>
          <w:rFonts w:ascii="宋体" w:hAnsi="宋体" w:eastAsia="宋体" w:cs="宋体"/>
          <w:color w:val="000"/>
          <w:sz w:val="28"/>
          <w:szCs w:val="28"/>
        </w:rPr>
        <w:t xml:space="preserve">1.1 背景</w:t>
      </w:r>
    </w:p>
    <w:p>
      <w:pPr>
        <w:ind w:left="0" w:right="0" w:firstLine="560"/>
        <w:spacing w:before="450" w:after="450" w:line="312" w:lineRule="auto"/>
      </w:pPr>
      <w:r>
        <w:rPr>
          <w:rFonts w:ascii="宋体" w:hAnsi="宋体" w:eastAsia="宋体" w:cs="宋体"/>
          <w:color w:val="000"/>
          <w:sz w:val="28"/>
          <w:szCs w:val="28"/>
        </w:rPr>
        <w:t xml:space="preserve">【简述项目实施的背景。】</w:t>
      </w:r>
    </w:p>
    <w:p>
      <w:pPr>
        <w:ind w:left="0" w:right="0" w:firstLine="560"/>
        <w:spacing w:before="450" w:after="450" w:line="312" w:lineRule="auto"/>
      </w:pPr>
      <w:r>
        <w:rPr>
          <w:rFonts w:ascii="宋体" w:hAnsi="宋体" w:eastAsia="宋体" w:cs="宋体"/>
          <w:color w:val="000"/>
          <w:sz w:val="28"/>
          <w:szCs w:val="28"/>
        </w:rPr>
        <w:t xml:space="preserve">1.2 方案简介</w:t>
      </w:r>
    </w:p>
    <w:p>
      <w:pPr>
        <w:ind w:left="0" w:right="0" w:firstLine="560"/>
        <w:spacing w:before="450" w:after="450" w:line="312" w:lineRule="auto"/>
      </w:pPr>
      <w:r>
        <w:rPr>
          <w:rFonts w:ascii="宋体" w:hAnsi="宋体" w:eastAsia="宋体" w:cs="宋体"/>
          <w:color w:val="000"/>
          <w:sz w:val="28"/>
          <w:szCs w:val="28"/>
        </w:rPr>
        <w:t xml:space="preserve">【简述项目实施的过程，必要性及意义。    】</w:t>
      </w:r>
    </w:p>
    <w:p>
      <w:pPr>
        <w:ind w:left="0" w:right="0" w:firstLine="560"/>
        <w:spacing w:before="450" w:after="450" w:line="312" w:lineRule="auto"/>
      </w:pPr>
      <w:r>
        <w:rPr>
          <w:rFonts w:ascii="宋体" w:hAnsi="宋体" w:eastAsia="宋体" w:cs="宋体"/>
          <w:color w:val="000"/>
          <w:sz w:val="28"/>
          <w:szCs w:val="28"/>
        </w:rPr>
        <w:t xml:space="preserve">1.3 产品功能</w:t>
      </w:r>
    </w:p>
    <w:p>
      <w:pPr>
        <w:ind w:left="0" w:right="0" w:firstLine="560"/>
        <w:spacing w:before="450" w:after="450" w:line="312" w:lineRule="auto"/>
      </w:pPr>
      <w:r>
        <w:rPr>
          <w:rFonts w:ascii="宋体" w:hAnsi="宋体" w:eastAsia="宋体" w:cs="宋体"/>
          <w:color w:val="000"/>
          <w:sz w:val="28"/>
          <w:szCs w:val="28"/>
        </w:rPr>
        <w:t xml:space="preserve">【简述新产品的功能列表。    】</w:t>
      </w:r>
    </w:p>
    <w:p>
      <w:pPr>
        <w:ind w:left="0" w:right="0" w:firstLine="560"/>
        <w:spacing w:before="450" w:after="450" w:line="312" w:lineRule="auto"/>
      </w:pPr>
      <w:r>
        <w:rPr>
          <w:rFonts w:ascii="宋体" w:hAnsi="宋体" w:eastAsia="宋体" w:cs="宋体"/>
          <w:color w:val="000"/>
          <w:sz w:val="28"/>
          <w:szCs w:val="28"/>
        </w:rPr>
        <w:t xml:space="preserve">1.4 方案价值</w:t>
      </w:r>
    </w:p>
    <w:p>
      <w:pPr>
        <w:ind w:left="0" w:right="0" w:firstLine="560"/>
        <w:spacing w:before="450" w:after="450" w:line="312" w:lineRule="auto"/>
      </w:pPr>
      <w:r>
        <w:rPr>
          <w:rFonts w:ascii="宋体" w:hAnsi="宋体" w:eastAsia="宋体" w:cs="宋体"/>
          <w:color w:val="000"/>
          <w:sz w:val="28"/>
          <w:szCs w:val="28"/>
        </w:rPr>
        <w:t xml:space="preserve">【简述解决方案的价值。    】</w:t>
      </w:r>
    </w:p>
    <w:p>
      <w:pPr>
        <w:ind w:left="0" w:right="0" w:firstLine="560"/>
        <w:spacing w:before="450" w:after="450" w:line="312" w:lineRule="auto"/>
      </w:pPr>
      <w:r>
        <w:rPr>
          <w:rFonts w:ascii="宋体" w:hAnsi="宋体" w:eastAsia="宋体" w:cs="宋体"/>
          <w:color w:val="000"/>
          <w:sz w:val="28"/>
          <w:szCs w:val="28"/>
        </w:rPr>
        <w:t xml:space="preserve">2用户需求</w:t>
      </w:r>
    </w:p>
    <w:p>
      <w:pPr>
        <w:ind w:left="0" w:right="0" w:firstLine="560"/>
        <w:spacing w:before="450" w:after="450" w:line="312" w:lineRule="auto"/>
      </w:pPr>
      <w:r>
        <w:rPr>
          <w:rFonts w:ascii="宋体" w:hAnsi="宋体" w:eastAsia="宋体" w:cs="宋体"/>
          <w:color w:val="000"/>
          <w:sz w:val="28"/>
          <w:szCs w:val="28"/>
        </w:rPr>
        <w:t xml:space="preserve">【详细描述每个功能模块的功能，实现方法，限制条件。    】</w:t>
      </w:r>
    </w:p>
    <w:p>
      <w:pPr>
        <w:ind w:left="0" w:right="0" w:firstLine="560"/>
        <w:spacing w:before="450" w:after="450" w:line="312" w:lineRule="auto"/>
      </w:pPr>
      <w:r>
        <w:rPr>
          <w:rFonts w:ascii="宋体" w:hAnsi="宋体" w:eastAsia="宋体" w:cs="宋体"/>
          <w:color w:val="000"/>
          <w:sz w:val="28"/>
          <w:szCs w:val="28"/>
        </w:rPr>
        <w:t xml:space="preserve">3硬件系统技术方案设计</w:t>
      </w:r>
    </w:p>
    <w:p>
      <w:pPr>
        <w:ind w:left="0" w:right="0" w:firstLine="560"/>
        <w:spacing w:before="450" w:after="450" w:line="312" w:lineRule="auto"/>
      </w:pPr>
      <w:r>
        <w:rPr>
          <w:rFonts w:ascii="宋体" w:hAnsi="宋体" w:eastAsia="宋体" w:cs="宋体"/>
          <w:color w:val="000"/>
          <w:sz w:val="28"/>
          <w:szCs w:val="28"/>
        </w:rPr>
        <w:t xml:space="preserve">3.1 方案设计</w:t>
      </w:r>
    </w:p>
    <w:p>
      <w:pPr>
        <w:ind w:left="0" w:right="0" w:firstLine="560"/>
        <w:spacing w:before="450" w:after="450" w:line="312" w:lineRule="auto"/>
      </w:pPr>
      <w:r>
        <w:rPr>
          <w:rFonts w:ascii="宋体" w:hAnsi="宋体" w:eastAsia="宋体" w:cs="宋体"/>
          <w:color w:val="000"/>
          <w:sz w:val="28"/>
          <w:szCs w:val="28"/>
        </w:rPr>
        <w:t xml:space="preserve">3.1.1 设计原则</w:t>
      </w:r>
    </w:p>
    <w:p>
      <w:pPr>
        <w:ind w:left="0" w:right="0" w:firstLine="560"/>
        <w:spacing w:before="450" w:after="450" w:line="312" w:lineRule="auto"/>
      </w:pPr>
      <w:r>
        <w:rPr>
          <w:rFonts w:ascii="宋体" w:hAnsi="宋体" w:eastAsia="宋体" w:cs="宋体"/>
          <w:color w:val="000"/>
          <w:sz w:val="28"/>
          <w:szCs w:val="28"/>
        </w:rPr>
        <w:t xml:space="preserve">【根据项目具体情况，提出设计原则，应突出可靠性、安全性、高性能、和可管理性四项原则。 】</w:t>
      </w:r>
    </w:p>
    <w:p>
      <w:pPr>
        <w:ind w:left="0" w:right="0" w:firstLine="560"/>
        <w:spacing w:before="450" w:after="450" w:line="312" w:lineRule="auto"/>
      </w:pPr>
      <w:r>
        <w:rPr>
          <w:rFonts w:ascii="宋体" w:hAnsi="宋体" w:eastAsia="宋体" w:cs="宋体"/>
          <w:color w:val="000"/>
          <w:sz w:val="28"/>
          <w:szCs w:val="28"/>
        </w:rPr>
        <w:t xml:space="preserve">3.1.2 设计要点</w:t>
      </w:r>
    </w:p>
    <w:p>
      <w:pPr>
        <w:ind w:left="0" w:right="0" w:firstLine="560"/>
        <w:spacing w:before="450" w:after="450" w:line="312" w:lineRule="auto"/>
      </w:pPr>
      <w:r>
        <w:rPr>
          <w:rFonts w:ascii="宋体" w:hAnsi="宋体" w:eastAsia="宋体" w:cs="宋体"/>
          <w:color w:val="000"/>
          <w:sz w:val="28"/>
          <w:szCs w:val="28"/>
        </w:rPr>
        <w:t xml:space="preserve">【强调方案设计过程中技术要点及难点。】</w:t>
      </w:r>
    </w:p>
    <w:p>
      <w:pPr>
        <w:ind w:left="0" w:right="0" w:firstLine="560"/>
        <w:spacing w:before="450" w:after="450" w:line="312" w:lineRule="auto"/>
      </w:pPr>
      <w:r>
        <w:rPr>
          <w:rFonts w:ascii="宋体" w:hAnsi="宋体" w:eastAsia="宋体" w:cs="宋体"/>
          <w:color w:val="000"/>
          <w:sz w:val="28"/>
          <w:szCs w:val="28"/>
        </w:rPr>
        <w:t xml:space="preserve">3.1.3 方案设计</w:t>
      </w:r>
    </w:p>
    <w:p>
      <w:pPr>
        <w:ind w:left="0" w:right="0" w:firstLine="560"/>
        <w:spacing w:before="450" w:after="450" w:line="312" w:lineRule="auto"/>
      </w:pPr>
      <w:r>
        <w:rPr>
          <w:rFonts w:ascii="宋体" w:hAnsi="宋体" w:eastAsia="宋体" w:cs="宋体"/>
          <w:color w:val="000"/>
          <w:sz w:val="28"/>
          <w:szCs w:val="28"/>
        </w:rPr>
        <w:t xml:space="preserve">【画出方案整体设计图，应包括网络和服务器部分。    】</w:t>
      </w:r>
    </w:p>
    <w:p>
      <w:pPr>
        <w:ind w:left="0" w:right="0" w:firstLine="560"/>
        <w:spacing w:before="450" w:after="450" w:line="312" w:lineRule="auto"/>
      </w:pPr>
      <w:r>
        <w:rPr>
          <w:rFonts w:ascii="宋体" w:hAnsi="宋体" w:eastAsia="宋体" w:cs="宋体"/>
          <w:color w:val="000"/>
          <w:sz w:val="28"/>
          <w:szCs w:val="28"/>
        </w:rPr>
        <w:t xml:space="preserve">3.1.4 方案架构</w:t>
      </w:r>
    </w:p>
    <w:p>
      <w:pPr>
        <w:ind w:left="0" w:right="0" w:firstLine="560"/>
        <w:spacing w:before="450" w:after="450" w:line="312" w:lineRule="auto"/>
      </w:pPr>
      <w:r>
        <w:rPr>
          <w:rFonts w:ascii="宋体" w:hAnsi="宋体" w:eastAsia="宋体" w:cs="宋体"/>
          <w:color w:val="000"/>
          <w:sz w:val="28"/>
          <w:szCs w:val="28"/>
        </w:rPr>
        <w:t xml:space="preserve">【画出方案技术架构图。    】</w:t>
      </w:r>
    </w:p>
    <w:p>
      <w:pPr>
        <w:ind w:left="0" w:right="0" w:firstLine="560"/>
        <w:spacing w:before="450" w:after="450" w:line="312" w:lineRule="auto"/>
      </w:pPr>
      <w:r>
        <w:rPr>
          <w:rFonts w:ascii="宋体" w:hAnsi="宋体" w:eastAsia="宋体" w:cs="宋体"/>
          <w:color w:val="000"/>
          <w:sz w:val="28"/>
          <w:szCs w:val="28"/>
        </w:rPr>
        <w:t xml:space="preserve">3.1.5 方案设计理由</w:t>
      </w:r>
    </w:p>
    <w:p>
      <w:pPr>
        <w:ind w:left="0" w:right="0" w:firstLine="560"/>
        <w:spacing w:before="450" w:after="450" w:line="312" w:lineRule="auto"/>
      </w:pPr>
      <w:r>
        <w:rPr>
          <w:rFonts w:ascii="宋体" w:hAnsi="宋体" w:eastAsia="宋体" w:cs="宋体"/>
          <w:color w:val="000"/>
          <w:sz w:val="28"/>
          <w:szCs w:val="28"/>
        </w:rPr>
        <w:t xml:space="preserve">【主要从性能价格比的角度来阐述关键设备采用的恰当性。    】</w:t>
      </w:r>
    </w:p>
    <w:p>
      <w:pPr>
        <w:ind w:left="0" w:right="0" w:firstLine="560"/>
        <w:spacing w:before="450" w:after="450" w:line="312" w:lineRule="auto"/>
      </w:pPr>
      <w:r>
        <w:rPr>
          <w:rFonts w:ascii="宋体" w:hAnsi="宋体" w:eastAsia="宋体" w:cs="宋体"/>
          <w:color w:val="000"/>
          <w:sz w:val="28"/>
          <w:szCs w:val="28"/>
        </w:rPr>
        <w:t xml:space="preserve">3.1.6 方案特点及优势</w:t>
      </w:r>
    </w:p>
    <w:p>
      <w:pPr>
        <w:ind w:left="0" w:right="0" w:firstLine="560"/>
        <w:spacing w:before="450" w:after="450" w:line="312" w:lineRule="auto"/>
      </w:pPr>
      <w:r>
        <w:rPr>
          <w:rFonts w:ascii="宋体" w:hAnsi="宋体" w:eastAsia="宋体" w:cs="宋体"/>
          <w:color w:val="000"/>
          <w:sz w:val="28"/>
          <w:szCs w:val="28"/>
        </w:rPr>
        <w:t xml:space="preserve">【该部分需重点论述，应突出可靠性、安全性和高性能等特点和优势。    】</w:t>
      </w:r>
    </w:p>
    <w:p>
      <w:pPr>
        <w:ind w:left="0" w:right="0" w:firstLine="560"/>
        <w:spacing w:before="450" w:after="450" w:line="312" w:lineRule="auto"/>
      </w:pPr>
      <w:r>
        <w:rPr>
          <w:rFonts w:ascii="宋体" w:hAnsi="宋体" w:eastAsia="宋体" w:cs="宋体"/>
          <w:color w:val="000"/>
          <w:sz w:val="28"/>
          <w:szCs w:val="28"/>
        </w:rPr>
        <w:t xml:space="preserve">3.2 服务器设计</w:t>
      </w:r>
    </w:p>
    <w:p>
      <w:pPr>
        <w:ind w:left="0" w:right="0" w:firstLine="560"/>
        <w:spacing w:before="450" w:after="450" w:line="312" w:lineRule="auto"/>
      </w:pPr>
      <w:r>
        <w:rPr>
          <w:rFonts w:ascii="宋体" w:hAnsi="宋体" w:eastAsia="宋体" w:cs="宋体"/>
          <w:color w:val="000"/>
          <w:sz w:val="28"/>
          <w:szCs w:val="28"/>
        </w:rPr>
        <w:t xml:space="preserve">3.2.1 设计原则</w:t>
      </w:r>
    </w:p>
    <w:p>
      <w:pPr>
        <w:ind w:left="0" w:right="0" w:firstLine="560"/>
        <w:spacing w:before="450" w:after="450" w:line="312" w:lineRule="auto"/>
      </w:pPr>
      <w:r>
        <w:rPr>
          <w:rFonts w:ascii="宋体" w:hAnsi="宋体" w:eastAsia="宋体" w:cs="宋体"/>
          <w:color w:val="000"/>
          <w:sz w:val="28"/>
          <w:szCs w:val="28"/>
        </w:rPr>
        <w:t xml:space="preserve">【根据实际情况，列出若干设计原则，应突出可靠性和高性能设计原则。    】</w:t>
      </w:r>
    </w:p>
    <w:p>
      <w:pPr>
        <w:ind w:left="0" w:right="0" w:firstLine="560"/>
        <w:spacing w:before="450" w:after="450" w:line="312" w:lineRule="auto"/>
      </w:pPr>
      <w:r>
        <w:rPr>
          <w:rFonts w:ascii="宋体" w:hAnsi="宋体" w:eastAsia="宋体" w:cs="宋体"/>
          <w:color w:val="000"/>
          <w:sz w:val="28"/>
          <w:szCs w:val="28"/>
        </w:rPr>
        <w:t xml:space="preserve">3.2.2 设计依据</w:t>
      </w:r>
    </w:p>
    <w:p>
      <w:pPr>
        <w:ind w:left="0" w:right="0" w:firstLine="560"/>
        <w:spacing w:before="450" w:after="450" w:line="312" w:lineRule="auto"/>
      </w:pPr>
      <w:r>
        <w:rPr>
          <w:rFonts w:ascii="宋体" w:hAnsi="宋体" w:eastAsia="宋体" w:cs="宋体"/>
          <w:color w:val="000"/>
          <w:sz w:val="28"/>
          <w:szCs w:val="28"/>
        </w:rPr>
        <w:t xml:space="preserve">【提供选型方案依据，可定性或定量来分析。    】</w:t>
      </w:r>
    </w:p>
    <w:p>
      <w:pPr>
        <w:ind w:left="0" w:right="0" w:firstLine="560"/>
        <w:spacing w:before="450" w:after="450" w:line="312" w:lineRule="auto"/>
      </w:pPr>
      <w:r>
        <w:rPr>
          <w:rFonts w:ascii="宋体" w:hAnsi="宋体" w:eastAsia="宋体" w:cs="宋体"/>
          <w:color w:val="000"/>
          <w:sz w:val="28"/>
          <w:szCs w:val="28"/>
        </w:rPr>
        <w:t xml:space="preserve">3.2.3 选型方案</w:t>
      </w:r>
    </w:p>
    <w:p>
      <w:pPr>
        <w:ind w:left="0" w:right="0" w:firstLine="560"/>
        <w:spacing w:before="450" w:after="450" w:line="312" w:lineRule="auto"/>
      </w:pPr>
      <w:r>
        <w:rPr>
          <w:rFonts w:ascii="宋体" w:hAnsi="宋体" w:eastAsia="宋体" w:cs="宋体"/>
          <w:color w:val="000"/>
          <w:sz w:val="28"/>
          <w:szCs w:val="28"/>
        </w:rPr>
        <w:t xml:space="preserve">【根据用户需求，分文别类阐述，具体应包括产品型号及其配置、应用环境、网络接口。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2024-10-20T00:20:46+08:00</dcterms:created>
  <dcterms:modified xsi:type="dcterms:W3CDTF">2024-10-20T00:20:46+08:00</dcterms:modified>
</cp:coreProperties>
</file>

<file path=docProps/custom.xml><?xml version="1.0" encoding="utf-8"?>
<Properties xmlns="http://schemas.openxmlformats.org/officeDocument/2006/custom-properties" xmlns:vt="http://schemas.openxmlformats.org/officeDocument/2006/docPropsVTypes"/>
</file>