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文员的年终总结简短(4篇)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文员的年终总结简短篇一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用正确的理论来指导自己的工作实践，指导自己不断改造自己的世界观、人生观和价值观;弄清工作的方向、目标和任务，紧跟时代潮流，努力学习与工作相关的各种知识，使自己在工作中不掉队、不落伍，能够更好地胜任本职工作。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熟悉本职业务，胜任工作。在工作之余，通过自己能够找到的一切资料，逐渐增进自己对调查研究的了解，使自己能够做好工作。认真对待本职工作和领导交办的每一件事。在工作中，不让领导布置的工作在我手中延误，不让正在处理的公文在我手中积压，不让各种差错在我身上发生，不让前来联系工作的通知在我这里受到冷落，不让任何小道消息从我这里传播，不让办公室的形象在我这里受到损害。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对办公室工作了解还不够全面，有些工作思想上存在应付现象;工作的创造性还不够强，缺少吃苦耐劳、艰苦奋斗的精神;学习掌握新政策、新规定还不够，对新形势下的工作需求还有差距;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文员的年终总结简短篇二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一、提高了服务质量，规范了前台服务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二、做好了仓库管理，按时盘点仓库，做好了物品归类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_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文员的年终总结简短篇三</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文员的年终总结简短篇四</w:t>
      </w:r>
    </w:p>
    <w:p>
      <w:pPr>
        <w:ind w:left="0" w:right="0" w:firstLine="560"/>
        <w:spacing w:before="450" w:after="450" w:line="312" w:lineRule="auto"/>
      </w:pPr>
      <w:r>
        <w:rPr>
          <w:rFonts w:ascii="宋体" w:hAnsi="宋体" w:eastAsia="宋体" w:cs="宋体"/>
          <w:color w:val="000"/>
          <w:sz w:val="28"/>
          <w:szCs w:val="28"/>
        </w:rPr>
        <w:t xml:space="preserve">我是四月底来到__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收集各部门岗位需求信息，拟订招聘计划，制作出《人才需求信息表》，参加金华、义乌现场招聘会各1次，同时进行了网络。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2024-10-19T12:31:43+08:00</dcterms:created>
  <dcterms:modified xsi:type="dcterms:W3CDTF">2024-10-19T12:31:43+08:00</dcterms:modified>
</cp:coreProperties>
</file>

<file path=docProps/custom.xml><?xml version="1.0" encoding="utf-8"?>
<Properties xmlns="http://schemas.openxmlformats.org/officeDocument/2006/custom-properties" xmlns:vt="http://schemas.openxmlformats.org/officeDocument/2006/docPropsVTypes"/>
</file>