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残疾人自强不息事迹材料</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残疾人自强不息事迹材料   的家，在平江路151号。不过，他很少有机会出现在上。 说，不想为了出门而麻烦家人。的确，他130多斤的体重、1.8米的身高，五六十岁的家人很难支撑。 ，时年30岁的他，以瘫痪的身体参加南京师范大学专门为他举办的...</w:t>
      </w:r>
    </w:p>
    <w:p>
      <w:pPr>
        <w:ind w:left="0" w:right="0" w:firstLine="560"/>
        <w:spacing w:before="450" w:after="450" w:line="312" w:lineRule="auto"/>
      </w:pPr>
      <w:r>
        <w:rPr>
          <w:rFonts w:ascii="宋体" w:hAnsi="宋体" w:eastAsia="宋体" w:cs="宋体"/>
          <w:color w:val="000"/>
          <w:sz w:val="28"/>
          <w:szCs w:val="28"/>
        </w:rPr>
        <w:t xml:space="preserve">残疾人自强不息事迹材料</w:t>
      </w:r>
    </w:p>
    <w:p>
      <w:pPr>
        <w:ind w:left="0" w:right="0" w:firstLine="560"/>
        <w:spacing w:before="450" w:after="450" w:line="312" w:lineRule="auto"/>
      </w:pPr>
      <w:r>
        <w:rPr>
          <w:rFonts w:ascii="宋体" w:hAnsi="宋体" w:eastAsia="宋体" w:cs="宋体"/>
          <w:color w:val="000"/>
          <w:sz w:val="28"/>
          <w:szCs w:val="28"/>
        </w:rPr>
        <w:t xml:space="preserve">的家，在平江路151号。不过，他很少有机会出现在上。</w:t>
      </w:r>
    </w:p>
    <w:p>
      <w:pPr>
        <w:ind w:left="0" w:right="0" w:firstLine="560"/>
        <w:spacing w:before="450" w:after="450" w:line="312" w:lineRule="auto"/>
      </w:pPr>
      <w:r>
        <w:rPr>
          <w:rFonts w:ascii="宋体" w:hAnsi="宋体" w:eastAsia="宋体" w:cs="宋体"/>
          <w:color w:val="000"/>
          <w:sz w:val="28"/>
          <w:szCs w:val="28"/>
        </w:rPr>
        <w:t xml:space="preserve">说，不想为了出门而麻烦家人。的确，他130多斤的体重、1.8米的身高，五六十岁的家人很难支撑。</w:t>
      </w:r>
    </w:p>
    <w:p>
      <w:pPr>
        <w:ind w:left="0" w:right="0" w:firstLine="560"/>
        <w:spacing w:before="450" w:after="450" w:line="312" w:lineRule="auto"/>
      </w:pPr>
      <w:r>
        <w:rPr>
          <w:rFonts w:ascii="宋体" w:hAnsi="宋体" w:eastAsia="宋体" w:cs="宋体"/>
          <w:color w:val="000"/>
          <w:sz w:val="28"/>
          <w:szCs w:val="28"/>
        </w:rPr>
        <w:t xml:space="preserve">，时年30岁的他，以瘫痪的身体参加南京师范大学专门为他举办的自考本科论文答辩会，并顺利通过答辩。之前，他已经拿到了经济管理、会计自考双专科。他自强不息的求学精神，感染了很多人。</w:t>
      </w:r>
    </w:p>
    <w:p>
      <w:pPr>
        <w:ind w:left="0" w:right="0" w:firstLine="560"/>
        <w:spacing w:before="450" w:after="450" w:line="312" w:lineRule="auto"/>
      </w:pPr>
      <w:r>
        <w:rPr>
          <w:rFonts w:ascii="宋体" w:hAnsi="宋体" w:eastAsia="宋体" w:cs="宋体"/>
          <w:color w:val="000"/>
          <w:sz w:val="28"/>
          <w:szCs w:val="28"/>
        </w:rPr>
        <w:t xml:space="preserve">患的是“肌萎缩”，遗传自母亲，在他10岁时病发，肌肉不断萎缩，上海大医院的医生告诉他的父亲，孩子如病情严重最多只能活五六年。虽然奇迹般活下来，但这些年来，他一直徘徊在死亡边缘。不禁感慨，活着就是幸福。两年前，他的病情开始恶化，原本还可以手摇轮椅外出，但如今双手无力，连打字都很困难。这让他离“读书挣钱为家庭解忧”的梦想越来越远。</w:t>
      </w:r>
    </w:p>
    <w:p>
      <w:pPr>
        <w:ind w:left="0" w:right="0" w:firstLine="560"/>
        <w:spacing w:before="450" w:after="450" w:line="312" w:lineRule="auto"/>
      </w:pPr>
      <w:r>
        <w:rPr>
          <w:rFonts w:ascii="宋体" w:hAnsi="宋体" w:eastAsia="宋体" w:cs="宋体"/>
          <w:color w:val="000"/>
          <w:sz w:val="28"/>
          <w:szCs w:val="28"/>
        </w:rPr>
        <w:t xml:space="preserve">，的母亲因“肌萎缩”离世，父亲朱武林左腿残疾，照顾儿子并不容易。，61岁的老朱认识了在苏打工、小他十岁的宋建妹。看见父子俩都有残疾，这位朴实的农村妇女非常同情他们，经常帮他们做家务。接触中，宋建妹常被他们的乐观精神所感染。时间久了，她对老朱产生了感情。，宋建妹不顾家人反对，和老朱结了婚。每天照顾着父子俩，买菜、做饭、倒马桶……</w:t>
      </w:r>
    </w:p>
    <w:p>
      <w:pPr>
        <w:ind w:left="0" w:right="0" w:firstLine="560"/>
        <w:spacing w:before="450" w:after="450" w:line="312" w:lineRule="auto"/>
      </w:pPr>
      <w:r>
        <w:rPr>
          <w:rFonts w:ascii="宋体" w:hAnsi="宋体" w:eastAsia="宋体" w:cs="宋体"/>
          <w:color w:val="000"/>
          <w:sz w:val="28"/>
          <w:szCs w:val="28"/>
        </w:rPr>
        <w:t xml:space="preserve">说，母亲去世后，没人能代替她在自己心目中的地位，但现在的继母为人开朗、与人为善，自己能接受她。特别是窗台上的两盆月季花，这是心细的宋建妹特意为买的，老房子的色调太沉闷，需要点颜色。说，看一看红花绿叶，都觉得屋子里的空气是清新的。</w:t>
      </w:r>
    </w:p>
    <w:p>
      <w:pPr>
        <w:ind w:left="0" w:right="0" w:firstLine="560"/>
        <w:spacing w:before="450" w:after="450" w:line="312" w:lineRule="auto"/>
      </w:pPr>
      <w:r>
        <w:rPr>
          <w:rFonts w:ascii="宋体" w:hAnsi="宋体" w:eastAsia="宋体" w:cs="宋体"/>
          <w:color w:val="000"/>
          <w:sz w:val="28"/>
          <w:szCs w:val="28"/>
        </w:rPr>
        <w:t xml:space="preserve">现在，作息很有规律，每天上午10点左右，在父亲的帮助下起床，洗漱一番后，在康复器械上锻炼100至200次；午饭后，打开电脑上网。</w:t>
      </w:r>
    </w:p>
    <w:p>
      <w:pPr>
        <w:ind w:left="0" w:right="0" w:firstLine="560"/>
        <w:spacing w:before="450" w:after="450" w:line="312" w:lineRule="auto"/>
      </w:pPr>
      <w:r>
        <w:rPr>
          <w:rFonts w:ascii="宋体" w:hAnsi="宋体" w:eastAsia="宋体" w:cs="宋体"/>
          <w:color w:val="000"/>
          <w:sz w:val="28"/>
          <w:szCs w:val="28"/>
        </w:rPr>
        <w:t xml:space="preserve">自考本科是汉语言专业，十分爱好文学，对网络小说特别是仙侠小说喜好尤甚。他尝试过写点东西，也在报刊上发表过，对于写网络小说，说用手敲击键盘很困难，一分钟能打几个字就不错了，而一个网络写手每天写5000字是必须的，所以他一直在寻找输入文字的好办法。他还有个愿望，希望能有张升降床，这样可以自己起床，让家人省点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2024-10-21T12:27:25+08:00</dcterms:created>
  <dcterms:modified xsi:type="dcterms:W3CDTF">2024-10-21T12:27:25+08:00</dcterms:modified>
</cp:coreProperties>
</file>

<file path=docProps/custom.xml><?xml version="1.0" encoding="utf-8"?>
<Properties xmlns="http://schemas.openxmlformats.org/officeDocument/2006/custom-properties" xmlns:vt="http://schemas.openxmlformats.org/officeDocument/2006/docPropsVTypes"/>
</file>