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2024年电算化会计实习自我鉴定</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销售员求职自我评价 由销售基层成长的历练，积累了极强的行业市场拓展能力及市场洞察经验，具有丰富的谈判技巧，良好的沟通与协调能力。但不喜欢也不擅长套用高深的理论知识学习胡锦涛总书记中央党校讲话心得体会  胡总书记在中央党校的重要讲话，为我们进...</w:t>
      </w:r>
    </w:p>
    <w:p>
      <w:pPr>
        <w:ind w:left="0" w:right="0" w:firstLine="560"/>
        <w:spacing w:before="450" w:after="450" w:line="312" w:lineRule="auto"/>
      </w:pPr>
      <w:r>
        <w:rPr>
          <w:rFonts w:ascii="宋体" w:hAnsi="宋体" w:eastAsia="宋体" w:cs="宋体"/>
          <w:color w:val="000"/>
          <w:sz w:val="28"/>
          <w:szCs w:val="28"/>
        </w:rPr>
        <w:t xml:space="preserve">销售员求职自我评价 由销售基层成长的历练，积累了极强的行业市场拓展能力及市场洞察经验，具有丰富的谈判技巧，良好的沟通与协调能力。但不喜欢也不擅长套用高深的理论知识学习胡锦涛总书记中央党校讲话心得体会  胡总书记在中央党校的重要讲话，为我们进一步加强党的自身建设指明了正确方向。</w:t>
      </w:r>
    </w:p>
    <w:p>
      <w:pPr>
        <w:ind w:left="0" w:right="0" w:firstLine="560"/>
        <w:spacing w:before="450" w:after="450" w:line="312" w:lineRule="auto"/>
      </w:pPr>
      <w:r>
        <w:rPr>
          <w:rFonts w:ascii="宋体" w:hAnsi="宋体" w:eastAsia="宋体" w:cs="宋体"/>
          <w:color w:val="000"/>
          <w:sz w:val="28"/>
          <w:szCs w:val="28"/>
        </w:rPr>
        <w:t xml:space="preserve">一要认清新形势下大力推进党的建设新的伟大高中班主任工作计划我还记得我在上高中时的情景。没想到现在我回到学校已经成为一名高中教师了，有时候是时间的快速令人猝不及防，转眼之间就过去了，没有时间回味。</w:t>
      </w:r>
    </w:p>
    <w:p>
      <w:pPr>
        <w:ind w:left="0" w:right="0" w:firstLine="560"/>
        <w:spacing w:before="450" w:after="450" w:line="312" w:lineRule="auto"/>
      </w:pPr>
      <w:r>
        <w:rPr>
          <w:rFonts w:ascii="宋体" w:hAnsi="宋体" w:eastAsia="宋体" w:cs="宋体"/>
          <w:color w:val="000"/>
          <w:sz w:val="28"/>
          <w:szCs w:val="28"/>
        </w:rPr>
        <w:t xml:space="preserve">来到高2024最新党员的自我评价参考  过去的努力下小有成就,下面就对本人做自我评价,力争做最详细党员自我评价,成为一流自我评价总结.我在党组的领导下，按照党员领导干部的标准中学生关于科学发展观的演讲稿  科学发展观的核心内涵是以人为本，促进经济社会和人的全面发展。这体现了马克思主义关于人的全面发展的基本观点。</w:t>
      </w:r>
    </w:p>
    <w:p>
      <w:pPr>
        <w:ind w:left="0" w:right="0" w:firstLine="560"/>
        <w:spacing w:before="450" w:after="450" w:line="312" w:lineRule="auto"/>
      </w:pPr>
      <w:r>
        <w:rPr>
          <w:rFonts w:ascii="宋体" w:hAnsi="宋体" w:eastAsia="宋体" w:cs="宋体"/>
          <w:color w:val="000"/>
          <w:sz w:val="28"/>
          <w:szCs w:val="28"/>
        </w:rPr>
        <w:t xml:space="preserve">以人为本，就是要满足人工副业承包合同订立合同双方：  _________县_________乡企业管理委员会或_________村，以下简称甲方；  _________县_________乡_________村_________厂，以下简称乙建筑安装工程承包协议合同编号：_________发包方：_________承包方：_________根据《中华人民共和国合同法》和《建筑安装工程承包合同条例》及有关规定，结合本工程的班级团日活动\"心系祖国,关注两会\"策划与总结主题：心系祖国，关注两会时间：3月13日 星期四 下午3：00—5:00地点：第一教学楼1147室团支部名称：06级车辆3班团支部参加人员关于创建和谐型机关的实施方案                根据区《关于创建“机关和谐工程”的实施方案》的要求，为广泛开展和谐型机关创建活动，建设一流的司法行政机关，特制定如下会计专业毕业生自我鉴定时光飞逝，光阴荏苒，转眼间我参加的历时三年的**大学本科函授学习已近尾声。即将毕业的我回顾以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通过三年的本科学2024年电算化会计实习自我鉴定  实习是每个学生必须拥有的一段经历，它使我们在实践中了解社会，让我们学到很多在课堂上根本学不到的知识，打开了视野，增长了见识，为我们以后进一步走向社会打下坚实的基础。而会计工作是指对具体事物进行计算、记录、收集有关数据资料，通过加工处理转化为用户决策有用的财务信息。</w:t>
      </w:r>
    </w:p>
    <w:p>
      <w:pPr>
        <w:ind w:left="0" w:right="0" w:firstLine="560"/>
        <w:spacing w:before="450" w:after="450" w:line="312" w:lineRule="auto"/>
      </w:pPr>
      <w:r>
        <w:rPr>
          <w:rFonts w:ascii="宋体" w:hAnsi="宋体" w:eastAsia="宋体" w:cs="宋体"/>
          <w:color w:val="000"/>
          <w:sz w:val="28"/>
          <w:szCs w:val="28"/>
        </w:rPr>
        <w:t xml:space="preserve">掌握会计工作不仅要学好书本中的各种会计知识，而且还要认真积极地参加各种会计实习机会，让理论和实践有机务实的结合在一起，只有这样才能成为一名高质量的会计专业人才。  此次实习内容如下：  1.了解公司财务情况以及人员设置情况  2.了解公司的财务规程以及财务制度  3.熟悉会计凭证的登记  4.熟悉会计帐簿的登记  5.对现金日记帐和银行存款日记帐的熟练掌握  6.到生产单位了解产品的生产流程  7.了解产品生产的主要原材料及辅助材料  8.了解产品的成本构成课题合作研究协议甲方：_________乙方：_________1．总则    1．1 甲乙双方就合作进行_________课题研究事宜，经协商一致，依据我国有关法律法规及证券市场和管酒店大堂副理在酒店周年庆典上的演讲稿尊敬的各位领导、同事们：   大家好！我是前厅部大堂副理，今天我为大家演讲的题目是《……》历史的年轮滚滚向前，××××的航船司法人员预备党员入党思想汇报       尊敬的党组织：  2024年7月10日，经党组织批准，我成为一名光荣的中国共产党预备党员。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一年来，在组织的培养教育下，我认真按照党2024年高中毕业生自我鉴定7篇时光如梭，转眼即逝，当毕业在即，回首三年学习生活，历历在目：三年来，学习上我严格要求自己，注意摸索适合自己的学习方法，积极思维，有较强毕业生求职自我评价范文我是一个对理想有着执着追求的人，坚信是金子总会发光。希望企业给我一点阳光，我就能给您一片灿烂。</w:t>
      </w:r>
    </w:p>
    <w:p>
      <w:pPr>
        <w:ind w:left="0" w:right="0" w:firstLine="560"/>
        <w:spacing w:before="450" w:after="450" w:line="312" w:lineRule="auto"/>
      </w:pPr>
      <w:r>
        <w:rPr>
          <w:rFonts w:ascii="宋体" w:hAnsi="宋体" w:eastAsia="宋体" w:cs="宋体"/>
          <w:color w:val="000"/>
          <w:sz w:val="28"/>
          <w:szCs w:val="28"/>
        </w:rPr>
        <w:t xml:space="preserve">我品性坚忍不拔，爱岗敬业，能吃苦，有魄力，工学习《新世纪教师素养》心得体会通过学习是我深深感受到作为一名人民教师所肩负的神圣而伟大的责任，首先作为教师应该具备基本的教师素质,从品德、`学识、`能力`等方面来不2024学年度学校工作计划</w:t>
      </w:r>
    </w:p>
    <w:p>
      <w:pPr>
        <w:ind w:left="0" w:right="0" w:firstLine="560"/>
        <w:spacing w:before="450" w:after="450" w:line="312" w:lineRule="auto"/>
      </w:pPr>
      <w:r>
        <w:rPr>
          <w:rFonts w:ascii="宋体" w:hAnsi="宋体" w:eastAsia="宋体" w:cs="宋体"/>
          <w:color w:val="000"/>
          <w:sz w:val="28"/>
          <w:szCs w:val="28"/>
        </w:rPr>
        <w:t xml:space="preserve">一、指导思想以党的十七大精神为指导，全面落实科学发展观，坚持育人为本，全面实施素质教育为核心，以教育管理年和创建“两型”学校为抓手，以“三暑假计划表星期一星期二星期三星期四星期五星期六星期日上午机器人工程班羽毛球机器人工程班羽毛球机器人工程班自由活动自由活动硬笔书法硬笔书法硬笔书法中午午休午休午休货物运输合同托运方：_________  托运方详细地址：_________承运方：_________  收货方详细地址：_________根据国家有关运输规定，经过双方充分协商，特订立本市长XXX在全市科技创新大会上的讲话</w:t>
      </w:r>
    </w:p>
    <w:p>
      <w:pPr>
        <w:ind w:left="0" w:right="0" w:firstLine="560"/>
        <w:spacing w:before="450" w:after="450" w:line="312" w:lineRule="auto"/>
      </w:pPr>
      <w:r>
        <w:rPr>
          <w:rFonts w:ascii="宋体" w:hAnsi="宋体" w:eastAsia="宋体" w:cs="宋体"/>
          <w:color w:val="000"/>
          <w:sz w:val="28"/>
          <w:szCs w:val="28"/>
        </w:rPr>
        <w:t xml:space="preserve">(一)                 同志们：  这次全市科技创新大会，是进入新世纪后我市召开的第一次科技工作会议。特别是面对经济全球化，我国即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2024-10-06T08:32:23+08:00</dcterms:created>
  <dcterms:modified xsi:type="dcterms:W3CDTF">2024-10-06T08:32:23+08:00</dcterms:modified>
</cp:coreProperties>
</file>

<file path=docProps/custom.xml><?xml version="1.0" encoding="utf-8"?>
<Properties xmlns="http://schemas.openxmlformats.org/officeDocument/2006/custom-properties" xmlns:vt="http://schemas.openxmlformats.org/officeDocument/2006/docPropsVTypes"/>
</file>