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油田公司普通员工学习实践科学发展观心得</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展深入学习实践科学发展观活动，是党的十七大作出的一项重大战略部署，是深入推进改革开放、推动经济社会又好又快发展、促进社会和谐稳定的迫切需要，是提高党的执政能力、保持和发展党的先进性的必然要求，也是石油企业应对当前国际金融危机、深化改革、促...</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的十七大作出的一项重大战略部署，是深入推进改革开放、推动经济社会又好又快发展、促进社会和谐稳定的迫切需要，是提高党的执政能力、保持和发展党的先进性的必然要求，也是石油企业应对当前国际金融危机、深化改革、促进发展的重要保证。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在全党开展深入学习实践科学发展观活动，是继续推进中国特色社会主义伟大事业的需要。</w:t>
      </w:r>
    </w:p>
    <w:p>
      <w:pPr>
        <w:ind w:left="0" w:right="0" w:firstLine="560"/>
        <w:spacing w:before="450" w:after="450" w:line="312" w:lineRule="auto"/>
      </w:pPr>
      <w:r>
        <w:rPr>
          <w:rFonts w:ascii="宋体" w:hAnsi="宋体" w:eastAsia="宋体" w:cs="宋体"/>
          <w:color w:val="000"/>
          <w:sz w:val="28"/>
          <w:szCs w:val="28"/>
        </w:rPr>
        <w:t xml:space="preserve">在油田公司向实现油气当量3000万吨、5000万吨奋斗目标迈进的重要时刻，开展深入学习实践科学发展观活动，对进一步统一我院广大党员干部思想，进一步坚定科学发展、和谐发展、又好又快发展的信心和决心、促进科研生产工作具有重要的现实意义。</w:t>
      </w:r>
    </w:p>
    <w:p>
      <w:pPr>
        <w:ind w:left="0" w:right="0" w:firstLine="560"/>
        <w:spacing w:before="450" w:after="450" w:line="312" w:lineRule="auto"/>
      </w:pPr>
      <w:r>
        <w:rPr>
          <w:rFonts w:ascii="宋体" w:hAnsi="宋体" w:eastAsia="宋体" w:cs="宋体"/>
          <w:color w:val="000"/>
          <w:sz w:val="28"/>
          <w:szCs w:val="28"/>
        </w:rPr>
        <w:t xml:space="preserve">通过专题辅导、集中学习以及自学，我开始接触到了科学发展观的几个关键词——以人为本、全面、协调和可持续。科学发展观的提出具有深远的意义，以发展为主要政策选择，以协调为基本运作方式，以人为本。法治是迄今为止最具有操作合理性的治国方式但是在现实管理过程中，不规范执法是贯彻科学发展观与和谐社会理念的瓶颈。这并不是制度问题，而是深层次的理念问题。要实现规范执法就必须解决三个理念问题：明确政治主体与行政管理主体；解决道德与法的关系，形成对职业权力的有效制约。</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科学发展观是指导我们一切工作的根本原则和指导方针。有什么样的发展观，就会有什么样的发展道路、发展模式和发展战略，就会对发展的实践产生根本性、全局性的重大影响。重视以人为本就是尊重做人的人格、肯定人的尊严，就是尊重人的学习、受教育的权利，是教育科学发展观的重中之重，全面建设小康社会，根本目的是为了人，关键是要关注、促进人的全面发展，特别是信息化、知识经济时代的要求，更需要人的全面发展。要实现人的全面发展，需要改变传统的教育观念、制度和教育体系，构建学习型社会，使社会全体成员都能享有终身受教育的机会和权利。</w:t>
      </w:r>
    </w:p>
    <w:p>
      <w:pPr>
        <w:ind w:left="0" w:right="0" w:firstLine="560"/>
        <w:spacing w:before="450" w:after="450" w:line="312" w:lineRule="auto"/>
      </w:pPr>
      <w:r>
        <w:rPr>
          <w:rFonts w:ascii="宋体" w:hAnsi="宋体" w:eastAsia="宋体" w:cs="宋体"/>
          <w:color w:val="000"/>
          <w:sz w:val="28"/>
          <w:szCs w:val="28"/>
        </w:rPr>
        <w:t xml:space="preserve">可持续发展，是21世纪国际社会普遍关注的话题，是落实“科学发展观”的必然要求。在全球可持续发展进程中，石油行业扮演着举足轻重的角色。对于我们石油行业落实科学发展观就是要努力实现中国石油业有效而又可持续的发展——有效发展是指在竞争环境和市场经济条件下实现有效益、高质量的健康协调的发展；可持续发展是指行业发展要与环境保护、生态建设相统一，高度重视和解决资源制约和生态环境问题。</w:t>
      </w:r>
    </w:p>
    <w:p>
      <w:pPr>
        <w:ind w:left="0" w:right="0" w:firstLine="560"/>
        <w:spacing w:before="450" w:after="450" w:line="312" w:lineRule="auto"/>
      </w:pPr>
      <w:r>
        <w:rPr>
          <w:rFonts w:ascii="宋体" w:hAnsi="宋体" w:eastAsia="宋体" w:cs="宋体"/>
          <w:color w:val="000"/>
          <w:sz w:val="28"/>
          <w:szCs w:val="28"/>
        </w:rPr>
        <w:t xml:space="preserve">2024年，是油田公司确保3000万吨油气当量稳定，到2024实现5000万吨最关键、最困难的一年，也是我们全力以赴应对全球经济危机的一年，如何在握3000万实现5000万的宏伟目标，这既是中国石油下达给我们的硬指标、硬任务、硬命令，更是我们油田公司的责任所在、形象所需、利益所系。因此，作为油田公司的一名普通员工，我们只有深刻理解可持续发展的内涵和要求，才能更好地承担起自己肩负的重任。我认为可持续发展必须要认识到四个关键的问题：</w:t>
      </w:r>
    </w:p>
    <w:p>
      <w:pPr>
        <w:ind w:left="0" w:right="0" w:firstLine="560"/>
        <w:spacing w:before="450" w:after="450" w:line="312" w:lineRule="auto"/>
      </w:pPr>
      <w:r>
        <w:rPr>
          <w:rFonts w:ascii="宋体" w:hAnsi="宋体" w:eastAsia="宋体" w:cs="宋体"/>
          <w:color w:val="000"/>
          <w:sz w:val="28"/>
          <w:szCs w:val="28"/>
        </w:rPr>
        <w:t xml:space="preserve">一、可持续发展是以石油资源为基础的发展。石油资源是我们的生存之基，效益之源。石油企业最关心的问题是如何找到资源--储量。这就给我们地质工作者提出了严峻的挑战。通过深入查找和着力解决制约研究院科学发展的深层次矛盾和问题，在深化内部改革，优化科研管理，强化科技队伍建设，健全激励约束机制等方面取得积极进展，在攻克技术瓶颈、提高油气田开发效率、降本开采成本等方面见到实效，为增产上储做好技术储备。</w:t>
      </w:r>
    </w:p>
    <w:p>
      <w:pPr>
        <w:ind w:left="0" w:right="0" w:firstLine="560"/>
        <w:spacing w:before="450" w:after="450" w:line="312" w:lineRule="auto"/>
      </w:pPr>
      <w:r>
        <w:rPr>
          <w:rFonts w:ascii="宋体" w:hAnsi="宋体" w:eastAsia="宋体" w:cs="宋体"/>
          <w:color w:val="000"/>
          <w:sz w:val="28"/>
          <w:szCs w:val="28"/>
        </w:rPr>
        <w:t xml:space="preserve">二、可持续发展是以技术资源为支撑的发展。企业的可持续发展，离不开科技进步的支撑。科技兴油是实现可持续发展的必由之路。推进科技创新工程，继续以解决生产的难点和研究的“瓶颈”技术为重点，以形成具有核心竞争力的特色技术系列为目标，集中科研力量、发挥技术装备优势，积极开展综合地质研究和实用技术创新，进一步攻克低渗、超低渗油气藏精细开发技术，力争国家重大专项和集团（股份）公司重大专项研究取得新突破。不断加强科技创新，立足低渗透油气藏勘探开发实际，发挥地质、地震、测井、分析试验等多学科综合研究的技术优势，加大技术攻关和研究力度。加大盆地新层系、新类型、新领域以及外围盆地油气勘探研究工作，努力寻找后备接替目标，夯实油气资源基础。加强油气藏精细描述，探索不同类型油气藏的油气井井网优化、油井注采及其相关开发配套技术政策，为提高油气藏开发水平找到新办法、新途径。</w:t>
      </w:r>
    </w:p>
    <w:p>
      <w:pPr>
        <w:ind w:left="0" w:right="0" w:firstLine="560"/>
        <w:spacing w:before="450" w:after="450" w:line="312" w:lineRule="auto"/>
      </w:pPr>
      <w:r>
        <w:rPr>
          <w:rFonts w:ascii="宋体" w:hAnsi="宋体" w:eastAsia="宋体" w:cs="宋体"/>
          <w:color w:val="000"/>
          <w:sz w:val="28"/>
          <w:szCs w:val="28"/>
        </w:rPr>
        <w:t xml:space="preserve">三、可持续发展是以人力资源为根本的发展。人是企业可持续发展的主体，是企业最宝贵的资源。以人为本的发展，就是要继续实施人才强企战略，培养高素质的员工队伍。通过深入群众查找问题，解决问题，员工测评，切实把维护员工群众的根本利益作为贯彻落实科学发展观的出发点和落脚点，把员工关心的问题摆在科学发展的首位，把持续保持队伍的和谐稳定</w:t>
      </w:r>
    </w:p>
    <w:p>
      <w:pPr>
        <w:ind w:left="0" w:right="0" w:firstLine="560"/>
        <w:spacing w:before="450" w:after="450" w:line="312" w:lineRule="auto"/>
      </w:pPr>
      <w:r>
        <w:rPr>
          <w:rFonts w:ascii="宋体" w:hAnsi="宋体" w:eastAsia="宋体" w:cs="宋体"/>
          <w:color w:val="000"/>
          <w:sz w:val="28"/>
          <w:szCs w:val="28"/>
        </w:rPr>
        <w:t xml:space="preserve">作为科学发展的重要要求，具有科研特色的企业文化建设持续加强，使以人为本的理念更加深入人心，员工满意度提高，凝聚力、向心力进一步增强，和谐院所的科学发展取得了新成效。</w:t>
      </w:r>
    </w:p>
    <w:p>
      <w:pPr>
        <w:ind w:left="0" w:right="0" w:firstLine="560"/>
        <w:spacing w:before="450" w:after="450" w:line="312" w:lineRule="auto"/>
      </w:pPr>
      <w:r>
        <w:rPr>
          <w:rFonts w:ascii="宋体" w:hAnsi="宋体" w:eastAsia="宋体" w:cs="宋体"/>
          <w:color w:val="000"/>
          <w:sz w:val="28"/>
          <w:szCs w:val="28"/>
        </w:rPr>
        <w:t xml:space="preserve">四、可持续发展是以企业文化为动力的发展。企业文化是决定企业生命力的重要因素，也是实现企业可持续发展的强大动力。企业的核心价值观明确的提出“追求企业价值与员工价值的和谐”。</w:t>
      </w:r>
    </w:p>
    <w:p>
      <w:pPr>
        <w:ind w:left="0" w:right="0" w:firstLine="560"/>
        <w:spacing w:before="450" w:after="450" w:line="312" w:lineRule="auto"/>
      </w:pPr>
      <w:r>
        <w:rPr>
          <w:rFonts w:ascii="宋体" w:hAnsi="宋体" w:eastAsia="宋体" w:cs="宋体"/>
          <w:color w:val="000"/>
          <w:sz w:val="28"/>
          <w:szCs w:val="28"/>
        </w:rPr>
        <w:t xml:space="preserve">由此可见，企业可持续发展意味着艰难，意味着压力，意味着我们每一名员工都要团结一致、倾力奉献。企业发展与兴旺是印证我们团队精神的最好诠释。</w:t>
      </w:r>
    </w:p>
    <w:p>
      <w:pPr>
        <w:ind w:left="0" w:right="0" w:firstLine="560"/>
        <w:spacing w:before="450" w:after="450" w:line="312" w:lineRule="auto"/>
      </w:pPr>
      <w:r>
        <w:rPr>
          <w:rFonts w:ascii="宋体" w:hAnsi="宋体" w:eastAsia="宋体" w:cs="宋体"/>
          <w:color w:val="000"/>
          <w:sz w:val="28"/>
          <w:szCs w:val="28"/>
        </w:rPr>
        <w:t xml:space="preserve">为了步入可持续发展的轨道，作为一名普通员工，“我”的一份责任、一份细心、一份奉献都会累计成实现可持续发展的动力。每一名员工都是企业的财富，不要忽视每一个微小的沙砾，因为千千万万的它会汇聚成茫茫无际的沙漠；不要小看每一滴的水珠，因为万万千千的它会奔流成滔滔无垠的洪流。“星星之火，可以燎原”，只要树立了正确的、积极的政策导向，我们就会形成一种集思广益、“众人拾柴火焰高”的良性局面。</w:t>
      </w:r>
    </w:p>
    <w:p>
      <w:pPr>
        <w:ind w:left="0" w:right="0" w:firstLine="560"/>
        <w:spacing w:before="450" w:after="450" w:line="312" w:lineRule="auto"/>
      </w:pPr>
      <w:r>
        <w:rPr>
          <w:rFonts w:ascii="宋体" w:hAnsi="宋体" w:eastAsia="宋体" w:cs="宋体"/>
          <w:color w:val="000"/>
          <w:sz w:val="28"/>
          <w:szCs w:val="28"/>
        </w:rPr>
        <w:t xml:space="preserve">贯彻落实科学发展观第一阶段学习调研工作即将结束。段分析检查阶段即将全面启动。如何做好下一步工作，我认为：学习和实践科学发展不仅要从认识论意义上完整准确地把握科学发展观的主体内容和精神实质，而且还要从方法论意义上正确地领会和掌握科学发展观所蕴涵的科学方法，并将其运用于具体的学习和生活之中。深入学习科学发展观，必须做到深钻细研、全面掌握、追根溯源、联系实际，才能真正达到真学、真信、真懂、真用的良好效果。在学习过程中，不能浮光掠影，走马观花，满足于文件文章读过了，基本观点了解了，掌握得也差不多了，而不愿深钻细研，导致学得不深，学得不透，难以致用。必须把学习实践活动当作首要政治任务，牢牢抓在手上，时时放在心上，真正落实在行动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2024-10-06T05:52:46+08:00</dcterms:created>
  <dcterms:modified xsi:type="dcterms:W3CDTF">2024-10-06T05:52:46+08:00</dcterms:modified>
</cp:coreProperties>
</file>

<file path=docProps/custom.xml><?xml version="1.0" encoding="utf-8"?>
<Properties xmlns="http://schemas.openxmlformats.org/officeDocument/2006/custom-properties" xmlns:vt="http://schemas.openxmlformats.org/officeDocument/2006/docPropsVTypes"/>
</file>