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机场酒店实习报告</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前言：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w:t>
      </w:r>
    </w:p>
    <w:p>
      <w:pPr>
        <w:ind w:left="0" w:right="0" w:firstLine="560"/>
        <w:spacing w:before="450" w:after="450" w:line="312" w:lineRule="auto"/>
      </w:pPr>
      <w:r>
        <w:rPr>
          <w:rFonts w:ascii="宋体" w:hAnsi="宋体" w:eastAsia="宋体" w:cs="宋体"/>
          <w:color w:val="000"/>
          <w:sz w:val="28"/>
          <w:szCs w:val="28"/>
        </w:rPr>
        <w:t xml:space="preserve">前言：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第一部分实习目标</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第二部分初识酒店</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第二部分对酒店的认识</w:t>
      </w:r>
    </w:p>
    <w:p>
      <w:pPr>
        <w:ind w:left="0" w:right="0" w:firstLine="560"/>
        <w:spacing w:before="450" w:after="450" w:line="312" w:lineRule="auto"/>
      </w:pPr>
      <w:r>
        <w:rPr>
          <w:rFonts w:ascii="宋体" w:hAnsi="宋体" w:eastAsia="宋体" w:cs="宋体"/>
          <w:color w:val="000"/>
          <w:sz w:val="28"/>
          <w:szCs w:val="28"/>
        </w:rPr>
        <w:t xml:space="preserve">在洗衣房工作了六天的时间后，我得到上级领导的允许，回到了客房部担任客房服务员。因此，在本次实习期间我获得了更多接触酒店服务的机会！</w:t>
      </w:r>
    </w:p>
    <w:p>
      <w:pPr>
        <w:ind w:left="0" w:right="0" w:firstLine="560"/>
        <w:spacing w:before="450" w:after="450" w:line="312" w:lineRule="auto"/>
      </w:pPr>
      <w:r>
        <w:rPr>
          <w:rFonts w:ascii="宋体" w:hAnsi="宋体" w:eastAsia="宋体" w:cs="宋体"/>
          <w:color w:val="000"/>
          <w:sz w:val="28"/>
          <w:szCs w:val="28"/>
        </w:rPr>
        <w:t xml:space="preserve">服务行业的本质就是人，我认为在某种程度上讲，酒店的基础是服务，服务的基础就是人，如果我们的人与人之间平衡被打破后就很难把握人际关系。在酒店工作之初，我就开始注意酒店中人力资源管理中出现的问题。</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2024-08-17T19:30:52+08:00</dcterms:created>
  <dcterms:modified xsi:type="dcterms:W3CDTF">2024-08-17T19:30:52+08:00</dcterms:modified>
</cp:coreProperties>
</file>

<file path=docProps/custom.xml><?xml version="1.0" encoding="utf-8"?>
<Properties xmlns="http://schemas.openxmlformats.org/officeDocument/2006/custom-properties" xmlns:vt="http://schemas.openxmlformats.org/officeDocument/2006/docPropsVTypes"/>
</file>