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底商房屋租赁合同范本</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底商，是指住宅的第一层、第二层。一般住宅特别是高层住宅的第一层、第二层销售都较为困难，其价位也较其他层位低，开发商通过转向做底商，价格可以卖得更好，同时小区的商业配套也得以解决。以下是范文网小编带来底商房屋租赁合同的相关内容，希望对你有帮助...</w:t>
      </w:r>
    </w:p>
    <w:p>
      <w:pPr>
        <w:ind w:left="0" w:right="0" w:firstLine="560"/>
        <w:spacing w:before="450" w:after="450" w:line="312" w:lineRule="auto"/>
      </w:pPr>
      <w:r>
        <w:rPr>
          <w:rFonts w:ascii="宋体" w:hAnsi="宋体" w:eastAsia="宋体" w:cs="宋体"/>
          <w:color w:val="000"/>
          <w:sz w:val="28"/>
          <w:szCs w:val="28"/>
        </w:rPr>
        <w:t xml:space="preserve">底商，是指住宅的第一层、第二层。一般住宅特别是高层住宅的第一层、第二层销售都较为困难，其价位也较其他层位低，开发商通过转向做底商，价格可以卖得更好，同时小区的商业配套也得以解决。以下是范文网小编带来底商房屋租赁合同的相关内容，希望对你有帮助。</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甲方出租的商铺坐落于区街号，建筑面积平方米。</w:t>
      </w:r>
    </w:p>
    <w:p>
      <w:pPr>
        <w:ind w:left="0" w:right="0" w:firstLine="560"/>
        <w:spacing w:before="450" w:after="450" w:line="312" w:lineRule="auto"/>
      </w:pPr>
      <w:r>
        <w:rPr>
          <w:rFonts w:ascii="宋体" w:hAnsi="宋体" w:eastAsia="宋体" w:cs="宋体"/>
          <w:color w:val="000"/>
          <w:sz w:val="28"/>
          <w:szCs w:val="28"/>
        </w:rPr>
        <w:t xml:space="preserve">二、 租赁期间</w:t>
      </w:r>
    </w:p>
    <w:p>
      <w:pPr>
        <w:ind w:left="0" w:right="0" w:firstLine="560"/>
        <w:spacing w:before="450" w:after="450" w:line="312" w:lineRule="auto"/>
      </w:pPr>
      <w:r>
        <w:rPr>
          <w:rFonts w:ascii="宋体" w:hAnsi="宋体" w:eastAsia="宋体" w:cs="宋体"/>
          <w:color w:val="000"/>
          <w:sz w:val="28"/>
          <w:szCs w:val="28"/>
        </w:rPr>
        <w:t xml:space="preserve">双方商定房屋租赁期为年，自年月日起至年月日止。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 承租方由下列情形之一的，出租方有权终止合同，收回房屋。</w:t>
      </w:r>
    </w:p>
    <w:p>
      <w:pPr>
        <w:ind w:left="0" w:right="0" w:firstLine="560"/>
        <w:spacing w:before="450" w:after="450" w:line="312" w:lineRule="auto"/>
      </w:pPr>
      <w:r>
        <w:rPr>
          <w:rFonts w:ascii="宋体" w:hAnsi="宋体" w:eastAsia="宋体" w:cs="宋体"/>
          <w:color w:val="000"/>
          <w:sz w:val="28"/>
          <w:szCs w:val="28"/>
        </w:rPr>
        <w:t xml:space="preserve">(1) 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 承租方拖欠租金累计天的，并赔偿违约金元。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合同期满后，如出租方仍继续出租房屋，承租方享有优先权，但租金按当时的物价及周围门市租金涨幅，由双方协商后做适当调整。</w:t>
      </w:r>
    </w:p>
    <w:p>
      <w:pPr>
        <w:ind w:left="0" w:right="0" w:firstLine="560"/>
        <w:spacing w:before="450" w:after="450" w:line="312" w:lineRule="auto"/>
      </w:pPr>
      <w:r>
        <w:rPr>
          <w:rFonts w:ascii="宋体" w:hAnsi="宋体" w:eastAsia="宋体" w:cs="宋体"/>
          <w:color w:val="000"/>
          <w:sz w:val="28"/>
          <w:szCs w:val="28"/>
        </w:rPr>
        <w:t xml:space="preserve">四、 租金，押金及交纳方式</w:t>
      </w:r>
    </w:p>
    <w:p>
      <w:pPr>
        <w:ind w:left="0" w:right="0" w:firstLine="560"/>
        <w:spacing w:before="450" w:after="450" w:line="312" w:lineRule="auto"/>
      </w:pPr>
      <w:r>
        <w:rPr>
          <w:rFonts w:ascii="宋体" w:hAnsi="宋体" w:eastAsia="宋体" w:cs="宋体"/>
          <w:color w:val="000"/>
          <w:sz w:val="28"/>
          <w:szCs w:val="28"/>
        </w:rPr>
        <w:t xml:space="preserve">(1) 押金</w:t>
      </w:r>
    </w:p>
    <w:p>
      <w:pPr>
        <w:ind w:left="0" w:right="0" w:firstLine="560"/>
        <w:spacing w:before="450" w:after="450" w:line="312" w:lineRule="auto"/>
      </w:pPr>
      <w:r>
        <w:rPr>
          <w:rFonts w:ascii="宋体" w:hAnsi="宋体" w:eastAsia="宋体" w:cs="宋体"/>
          <w:color w:val="000"/>
          <w:sz w:val="28"/>
          <w:szCs w:val="28"/>
        </w:rPr>
        <w:t xml:space="preserve">双方签订合同后，乙方即向甲方支付押金，押金为元，大写人民币元，作为乙方履行合同各条款项和规定之保证金，期满后全部退回。</w:t>
      </w:r>
    </w:p>
    <w:p>
      <w:pPr>
        <w:ind w:left="0" w:right="0" w:firstLine="560"/>
        <w:spacing w:before="450" w:after="450" w:line="312" w:lineRule="auto"/>
      </w:pPr>
      <w:r>
        <w:rPr>
          <w:rFonts w:ascii="宋体" w:hAnsi="宋体" w:eastAsia="宋体" w:cs="宋体"/>
          <w:color w:val="000"/>
          <w:sz w:val="28"/>
          <w:szCs w:val="28"/>
        </w:rPr>
        <w:t xml:space="preserve">(2) 房屋租金</w:t>
      </w:r>
    </w:p>
    <w:p>
      <w:pPr>
        <w:ind w:left="0" w:right="0" w:firstLine="560"/>
        <w:spacing w:before="450" w:after="450" w:line="312" w:lineRule="auto"/>
      </w:pPr>
      <w:r>
        <w:rPr>
          <w:rFonts w:ascii="宋体" w:hAnsi="宋体" w:eastAsia="宋体" w:cs="宋体"/>
          <w:color w:val="000"/>
          <w:sz w:val="28"/>
          <w:szCs w:val="28"/>
        </w:rPr>
        <w:t xml:space="preserve">该房屋租金为元，大写人民币，租金按□年□半年□季□月结算，上述租费自合同生效之日起两年内至按上述标准执行。</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因房屋租赁和使用期间所产生的一切费用均由乙方承担支付。</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如果出租方将房产所有权转移给第三方时，合同对新的房产所有者继续有效，出租方出卖房屋须提前3个月通知承租人，在同等条件下，承租人有优先购买权。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果因转让或其他原因将房屋转租给第三方使用，必须事先书面向甲方申请，由第三方确认，征得甲方书面同意，取得使用权的第三方即成为本合同的当事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八、 违约和违约责任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(1)若出租方在承租方没有违反本合同的情况下，提前解除合同或租给他人的，视为甲方违约，负责赔偿违约金元。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(2)若乙方在甲方没有违反合同的情况下，提前解除合同的，视为乙方违约，乙方负责赔偿违约金元。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(3)承租方违反合同擅自将承租房屋转给他人使用的视为违约，应向甲方支付违约金元，如因此造成承租方房屋损坏的，还应负责修复赔偿。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十、乙方在承租期间要注意防火安全，因乙方所致出现的安全事故给甲方和第三方造成的一切损失，应由乙方承担全部赔偿责任。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2024-10-04T11:34:14+08:00</dcterms:created>
  <dcterms:modified xsi:type="dcterms:W3CDTF">2024-10-04T11:34:14+08:00</dcterms:modified>
</cp:coreProperties>
</file>

<file path=docProps/custom.xml><?xml version="1.0" encoding="utf-8"?>
<Properties xmlns="http://schemas.openxmlformats.org/officeDocument/2006/custom-properties" xmlns:vt="http://schemas.openxmlformats.org/officeDocument/2006/docPropsVTypes"/>
</file>