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2024年助理医生年度述职报告(三篇)</w:t>
      </w:r>
      <w:bookmarkEnd w:id="1"/>
    </w:p>
    <w:p>
      <w:pPr>
        <w:jc w:val="center"/>
        <w:spacing w:before="0" w:after="450"/>
      </w:pPr>
      <w:r>
        <w:rPr>
          <w:rFonts w:ascii="Arial" w:hAnsi="Arial" w:eastAsia="Arial" w:cs="Arial"/>
          <w:color w:val="999999"/>
          <w:sz w:val="20"/>
          <w:szCs w:val="20"/>
        </w:rPr>
        <w:t xml:space="preserve">来源：网络  作者：深巷幽兰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下面我就给大家讲一讲优秀的报告文章怎么写，我们一起来了解一下吧。助理医生年度述职报告篇一大家好!本人于20__年毕业进入临床，20__年晋升...</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助理医生年度述职报告篇一</w:t>
      </w:r>
    </w:p>
    <w:p>
      <w:pPr>
        <w:ind w:left="0" w:right="0" w:firstLine="560"/>
        <w:spacing w:before="450" w:after="450" w:line="312" w:lineRule="auto"/>
      </w:pPr>
      <w:r>
        <w:rPr>
          <w:rFonts w:ascii="宋体" w:hAnsi="宋体" w:eastAsia="宋体" w:cs="宋体"/>
          <w:color w:val="000"/>
          <w:sz w:val="28"/>
          <w:szCs w:val="28"/>
        </w:rPr>
        <w:t xml:space="preserve">大家好!本人于20__年毕业进入临床，20__年晋升为主治医师，回想过去的工作、学习、生活既辛苦、忙碌，又让人感到充实和自豪。现将任职以来的工作情况述职如下：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___的临床应用》课题，提出使用强制性运动疗法加强肢体康复，在康复治疗中发现强制性运动治疗对上肢运动功能恢复疗效较好，但对下肢功能恢复与一般康复治疗区别不大，故又提出《___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助理医生年度述职报告篇二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今，三年来的的实践工作，我对自己工作有很多的思考和感受，在这里我作一下2024年工作述职：</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__乡4149户，共1万7千多口人及处来人口的健康。365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2024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助理医生年度述职报告篇三</w:t>
      </w:r>
    </w:p>
    <w:p>
      <w:pPr>
        <w:ind w:left="0" w:right="0" w:firstLine="560"/>
        <w:spacing w:before="450" w:after="450" w:line="312" w:lineRule="auto"/>
      </w:pPr>
      <w:r>
        <w:rPr>
          <w:rFonts w:ascii="宋体" w:hAnsi="宋体" w:eastAsia="宋体" w:cs="宋体"/>
          <w:color w:val="000"/>
          <w:sz w:val="28"/>
          <w:szCs w:val="28"/>
        </w:rPr>
        <w:t xml:space="preserve">20__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组织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2024-10-06T04:27:01+08:00</dcterms:created>
  <dcterms:modified xsi:type="dcterms:W3CDTF">2024-10-06T04:27:01+08:00</dcterms:modified>
</cp:coreProperties>
</file>

<file path=docProps/custom.xml><?xml version="1.0" encoding="utf-8"?>
<Properties xmlns="http://schemas.openxmlformats.org/officeDocument/2006/custom-properties" xmlns:vt="http://schemas.openxmlformats.org/officeDocument/2006/docPropsVTypes"/>
</file>