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师范教育学院大学生暑期“三下乡”社会实践活动总结</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师范教育学院大学生暑期“三下乡”社会实践活动总结2024年7月5日上午，师范教育学院15名学生在学院团总支书记程亚旭、陈东方等几位老师的带领下前往平顶山市郏县白庙乡，参加三下乡社会实践活动以及“关爱留守儿童成长，推进农村文明建设” 然后，我...</w:t>
      </w:r>
    </w:p>
    <w:p>
      <w:pPr>
        <w:ind w:left="0" w:right="0" w:firstLine="560"/>
        <w:spacing w:before="450" w:after="450" w:line="312" w:lineRule="auto"/>
      </w:pPr>
      <w:r>
        <w:rPr>
          <w:rFonts w:ascii="宋体" w:hAnsi="宋体" w:eastAsia="宋体" w:cs="宋体"/>
          <w:color w:val="000"/>
          <w:sz w:val="28"/>
          <w:szCs w:val="28"/>
        </w:rPr>
        <w:t xml:space="preserve">师范教育学院大学生暑期“三下乡”社会实践活动总结</w:t>
      </w:r>
    </w:p>
    <w:p>
      <w:pPr>
        <w:ind w:left="0" w:right="0" w:firstLine="560"/>
        <w:spacing w:before="450" w:after="450" w:line="312" w:lineRule="auto"/>
      </w:pPr>
      <w:r>
        <w:rPr>
          <w:rFonts w:ascii="宋体" w:hAnsi="宋体" w:eastAsia="宋体" w:cs="宋体"/>
          <w:color w:val="000"/>
          <w:sz w:val="28"/>
          <w:szCs w:val="28"/>
        </w:rPr>
        <w:t xml:space="preserve">2024年7月5日上午，师范教育学院15名学生在学院团总支书记程亚旭、陈东方等几位老师的带领下前往平顶山市郏县白庙乡，参加三下乡社会实践活动以及“关爱留守儿童成长，推进农村文明建设” 然后，我们深入农户，开展有关农村存在的一些问题的调查，并形成调查报告，我们先去探望了那些伟大的解放军战士——郝石滚。=等。他们把那些埋藏在心灵深处多年的感人肺腑战斗故事都给我们津津有味的讲了一遍，我们大家都听得很认真，并力争从思想上、行动上积极向党组织靠拢，成为时代发展的强头兵，精神文明的带头人，进而来缅怀已逝的英雄。随之，我们又探望了一位孤寡老人，参观了老人的住所，在解说员带领下，我们了解了满天红事件的整个过程。在满天红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10版挂面和油盐，蔬菜等生活用品。</w:t>
      </w:r>
    </w:p>
    <w:p>
      <w:pPr>
        <w:ind w:left="0" w:right="0" w:firstLine="560"/>
        <w:spacing w:before="450" w:after="450" w:line="312" w:lineRule="auto"/>
      </w:pPr>
      <w:r>
        <w:rPr>
          <w:rFonts w:ascii="宋体" w:hAnsi="宋体" w:eastAsia="宋体" w:cs="宋体"/>
          <w:color w:val="000"/>
          <w:sz w:val="28"/>
          <w:szCs w:val="28"/>
        </w:rPr>
        <w:t xml:space="preserve">最后，我们到郏县白庙乡杨村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他们个个脸上那两行浑浊的热泪，将成为我们心中永远的牵挂，经历了这种场面，才深知人间真情是何等的难割难舍。离别的情绪已在空中弥散，因为这次实践之旅即将画上圆满的句号。离别的前一天上午，双方共同举行了闭幕式，闭幕式上县委领导、镇政府领导和校领导分别道了谢、送了祝福。闭幕式后，我们举行了联欢会。联欢会是我们离开杨村小学之前的最后一个活动，也是我们此次三下乡活动中难度最大的活动之一。我们把联欢会的重点确立在“联”字上，就是怎样才能把杨村小学同学带动起来，让现场气氛活跃，美妙的歌声，感人至深；。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通过这次活动，我们不但了解了郏县的风土人情，更重要的是我们学到了许多人生感悟，丰富了我们的人生阅历，提高了我们认知社会的能力，教育了我们思索人生价值，增强了我们奉献爱心、播撒温暖，为社会公益事业献一份力量的信念。我们牢记了““关爱留守儿童成长，推进农村文明建设”的内涵，把其具体要求体现在了学习和实践中，并用实际行动实践了******“三个代表”的重要思想，顺应了党服务社会，走向农村的号召。进而全面提高了同学们的综合素质，打牢了人生成长进步的根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2024-11-08T18:42:01+08:00</dcterms:created>
  <dcterms:modified xsi:type="dcterms:W3CDTF">2024-11-08T18:42:01+08:00</dcterms:modified>
</cp:coreProperties>
</file>

<file path=docProps/custom.xml><?xml version="1.0" encoding="utf-8"?>
<Properties xmlns="http://schemas.openxmlformats.org/officeDocument/2006/custom-properties" xmlns:vt="http://schemas.openxmlformats.org/officeDocument/2006/docPropsVTypes"/>
</file>