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《老人与海》读后感言(四篇)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以下是小编为大家准备的读后感精彩范文，希望对大家有帮助!《老人与海》读后感言篇一小说描写的是一个年近六旬的老渔夫，在一次...</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《老人与海》读后感言篇一</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整个故事就是说了一个失败的可怜老头了?恰好相反，老人是彻彻底底的胜利者，他比任何人都要坚强。“人不是为失败而生的”，“一个人可以被毁灭，但不能给打败!”这样的豪言壮语，从来都只会出现在胜利者的口中。老人说出了这样的话，并不因为他读过了多少书，仅仅是他那最高尚的灵魂使然。一个老人还能这样，我们还可以轻易言败吗?我们也应该像他那样，不能满足于现状，应该积极向上，做任何事都要坚持不懈，遇到困难要迎难而上，决不能半途而废。只有这样，我们才能获得更大的成功和胜利。《老人与海》给读者如沐春风的文体感受，同时还可获得精神的启示，老渔夫的拼搏精神始终激励着每一位读者，是一个不朽的形象。</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《老人与海》读后感言篇二</w:t>
      </w:r>
    </w:p>
    <w:p>
      <w:pPr>
        <w:ind w:left="0" w:right="0" w:firstLine="560"/>
        <w:spacing w:before="450" w:after="450" w:line="312" w:lineRule="auto"/>
      </w:pPr>
      <w:r>
        <w:rPr>
          <w:rFonts w:ascii="宋体" w:hAnsi="宋体" w:eastAsia="宋体" w:cs="宋体"/>
          <w:color w:val="000"/>
          <w:sz w:val="28"/>
          <w:szCs w:val="28"/>
        </w:rPr>
        <w:t xml:space="preserve">翻开这本书，我仿佛看见了一片汪洋大海，一只小木舟在海边晃动，上面是一个枯瘦的老人。这便是那古巴老渔夫桑提亚哥，我隐隐看见，他踏着舟进入了大海。</w:t>
      </w:r>
    </w:p>
    <w:p>
      <w:pPr>
        <w:ind w:left="0" w:right="0" w:firstLine="560"/>
        <w:spacing w:before="450" w:after="450" w:line="312" w:lineRule="auto"/>
      </w:pPr>
      <w:r>
        <w:rPr>
          <w:rFonts w:ascii="宋体" w:hAnsi="宋体" w:eastAsia="宋体" w:cs="宋体"/>
          <w:color w:val="000"/>
          <w:sz w:val="28"/>
          <w:szCs w:val="28"/>
        </w:rPr>
        <w:t xml:space="preserve">海面波澜涌动，时光飞逝，八十四日匆匆的，又慢慢的流逝着。老人的鱼桶依旧空荡，老人的肌肤已经近乎包着骨头。紧接着，鱼来了，一条巨大的马林鱼。渔夫与它搏斗，鱼竿剧烈的晃动，那上面竟闪烁着老人不屈的光辉。他奋力搏斗，咬紧牙关，终于将鱼拉上岸。可是命运如此不幸那大马林鱼已经被更大的鱼吃的只剩下骨头……</w:t>
      </w:r>
    </w:p>
    <w:p>
      <w:pPr>
        <w:ind w:left="0" w:right="0" w:firstLine="560"/>
        <w:spacing w:before="450" w:after="450" w:line="312" w:lineRule="auto"/>
      </w:pPr>
      <w:r>
        <w:rPr>
          <w:rFonts w:ascii="宋体" w:hAnsi="宋体" w:eastAsia="宋体" w:cs="宋体"/>
          <w:color w:val="000"/>
          <w:sz w:val="28"/>
          <w:szCs w:val="28"/>
        </w:rPr>
        <w:t xml:space="preserve">我仿佛注视着那搏斗时发着光辉的鱼竿，不禁陷入了沉思：我们能像那老渔夫一样坚强不屈的在海上战斗吗？或者是在最困难的时候站起来面对困难。连续的考试失利便会蒙蔽我们的内心，常常被学习的困难击倒。我们真的能像老渔夫桑提亚哥一般吗？这本书向我们揭示了一个不变的真理：人不是为了失败而生的，一个人可以被毁灭，但不能被打败。所以我们应该学会克服困难，不管多差多难熬的困难。上帝关上一扇门时，总会开启一扇窗。我们在学习失利时，一定要顽强坚持！</w:t>
      </w:r>
    </w:p>
    <w:p>
      <w:pPr>
        <w:ind w:left="0" w:right="0" w:firstLine="560"/>
        <w:spacing w:before="450" w:after="450" w:line="312" w:lineRule="auto"/>
      </w:pPr>
      <w:r>
        <w:rPr>
          <w:rFonts w:ascii="宋体" w:hAnsi="宋体" w:eastAsia="宋体" w:cs="宋体"/>
          <w:color w:val="000"/>
          <w:sz w:val="28"/>
          <w:szCs w:val="28"/>
        </w:rPr>
        <w:t xml:space="preserve">“那双眼睛啊，像海水一样蓝，是愉快的，毫不沮丧的。”老渔夫在八十四天未打到鱼，他依旧乐观，所以我们应该克服困难前进。曾任美国总统的林肯一生遭碰到无数次失败和打击。．他从0832年失业后，他经过了13次竞选，然而有12次的竞选是失败的。然而，他没有放弃，他怀揣着梦想与坚持，终于站在了总统的讲台上。坚持就是胜利，只要坚持了，不管结果如何，心中就无憾了。</w:t>
      </w:r>
    </w:p>
    <w:p>
      <w:pPr>
        <w:ind w:left="0" w:right="0" w:firstLine="560"/>
        <w:spacing w:before="450" w:after="450" w:line="312" w:lineRule="auto"/>
      </w:pPr>
      <w:r>
        <w:rPr>
          <w:rFonts w:ascii="宋体" w:hAnsi="宋体" w:eastAsia="宋体" w:cs="宋体"/>
          <w:color w:val="000"/>
          <w:sz w:val="28"/>
          <w:szCs w:val="28"/>
        </w:rPr>
        <w:t xml:space="preserve">我们碰到挫折时，更应该要勇敢面对，在困难面前迎难而上。正如歌德所说的：“你若失去了金钱—你只失去了一点儿；你若失去了荣誉—你就失掉了许多；你若失去了勇气—你就把一切都失去了。”老渔夫在遇见大鱼时的勇气正是可贵的，么我们在学习上遇到的困难在勇气与毅力之下也都不足为惧！人生便如老渔夫身边的海，孤独与失败便是海中无鱼的日子，每当机遇如大鱼一般涌来，我们应不惧危险不断前进。</w:t>
      </w:r>
    </w:p>
    <w:p>
      <w:pPr>
        <w:ind w:left="0" w:right="0" w:firstLine="560"/>
        <w:spacing w:before="450" w:after="450" w:line="312" w:lineRule="auto"/>
      </w:pPr>
      <w:r>
        <w:rPr>
          <w:rFonts w:ascii="宋体" w:hAnsi="宋体" w:eastAsia="宋体" w:cs="宋体"/>
          <w:color w:val="000"/>
          <w:sz w:val="28"/>
          <w:szCs w:val="28"/>
        </w:rPr>
        <w:t xml:space="preserve">坚持就是胜利，坚持就有希望，我想：当我们有那老渔夫一般的勇气与毅力时，成功就不远处……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《老人与海》读后感言篇三</w:t>
      </w:r>
    </w:p>
    <w:p>
      <w:pPr>
        <w:ind w:left="0" w:right="0" w:firstLine="560"/>
        <w:spacing w:before="450" w:after="450" w:line="312" w:lineRule="auto"/>
      </w:pPr>
      <w:r>
        <w:rPr>
          <w:rFonts w:ascii="宋体" w:hAnsi="宋体" w:eastAsia="宋体" w:cs="宋体"/>
          <w:color w:val="000"/>
          <w:sz w:val="28"/>
          <w:szCs w:val="28"/>
        </w:rPr>
        <w:t xml:space="preserve">别了，我心爱的乒乓球!</w:t>
      </w:r>
    </w:p>
    <w:p>
      <w:pPr>
        <w:ind w:left="0" w:right="0" w:firstLine="560"/>
        <w:spacing w:before="450" w:after="450" w:line="312" w:lineRule="auto"/>
      </w:pPr>
      <w:r>
        <w:rPr>
          <w:rFonts w:ascii="宋体" w:hAnsi="宋体" w:eastAsia="宋体" w:cs="宋体"/>
          <w:color w:val="000"/>
          <w:sz w:val="28"/>
          <w:szCs w:val="28"/>
        </w:rPr>
        <w:t xml:space="preserve">别了，我心爱的课外书！</w:t>
      </w:r>
    </w:p>
    <w:p>
      <w:pPr>
        <w:ind w:left="0" w:right="0" w:firstLine="560"/>
        <w:spacing w:before="450" w:after="450" w:line="312" w:lineRule="auto"/>
      </w:pPr>
      <w:r>
        <w:rPr>
          <w:rFonts w:ascii="宋体" w:hAnsi="宋体" w:eastAsia="宋体" w:cs="宋体"/>
          <w:color w:val="000"/>
          <w:sz w:val="28"/>
          <w:szCs w:val="28"/>
        </w:rPr>
        <w:t xml:space="preserve">妈妈给我布置了一大堆作业，我的手有些发麻。我对妈妈说：“妈妈，明天再做吧！”她却说 ，不做就别吃饭了！我压抑了很久的愤怒爆发了，冲出去,“砰”关上门……</w:t>
      </w:r>
    </w:p>
    <w:p>
      <w:pPr>
        <w:ind w:left="0" w:right="0" w:firstLine="560"/>
        <w:spacing w:before="450" w:after="450" w:line="312" w:lineRule="auto"/>
      </w:pPr>
      <w:r>
        <w:rPr>
          <w:rFonts w:ascii="宋体" w:hAnsi="宋体" w:eastAsia="宋体" w:cs="宋体"/>
          <w:color w:val="000"/>
          <w:sz w:val="28"/>
          <w:szCs w:val="28"/>
        </w:rPr>
        <w:t xml:space="preserve">外面下起淅沥的小雨。我走到一个避雨亭里，想起五六岁时，我是多么快乐啊，而现在，我仿佛从天堂掉进了地狱。不，是题海！</w:t>
      </w:r>
    </w:p>
    <w:p>
      <w:pPr>
        <w:ind w:left="0" w:right="0" w:firstLine="560"/>
        <w:spacing w:before="450" w:after="450" w:line="312" w:lineRule="auto"/>
      </w:pPr>
      <w:r>
        <w:rPr>
          <w:rFonts w:ascii="宋体" w:hAnsi="宋体" w:eastAsia="宋体" w:cs="宋体"/>
          <w:color w:val="000"/>
          <w:sz w:val="28"/>
          <w:szCs w:val="28"/>
        </w:rPr>
        <w:t xml:space="preserve">雨水冲洗着我的身体，也冲洗着我的头脑，我想起堂屋正中的那一张张奖状，想起每次从老师手里接过一张张奖状时的那份喜悦。我努力着，也收获着，我的努力并没有白费啊！于是，我又想起妈妈，妈妈对我也挺好的，天冷会给我加衣服，半夜会给我盖被子，会在我书包里偷偷放上点心……我又想起暑假里看过的一本书——《老人与海》，写的是一个年近六旬的老渔夫，在一次单身出海打鱼时，历时30天终于钓到了一条大鱼，却拉不上来，这是一条超过渔船数倍的大马林鱼，虽然明知很难取胜，但他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再看看自己，遇到一点小困难，就叫苦连天。因为一点小事不如意而发火，还搞离家出走，是不是有点过分啊！老人告诉我，生活不是一帆风顺的，它，总会有风雨。成长路上，也会有艰难和跌倒，在面对困难时我们是怨天尤人，咒骂老天不公平呢？还是保持向上的力量，不被外界影响而继续前进的脚步？</w:t>
      </w:r>
    </w:p>
    <w:p>
      <w:pPr>
        <w:ind w:left="0" w:right="0" w:firstLine="560"/>
        <w:spacing w:before="450" w:after="450" w:line="312" w:lineRule="auto"/>
      </w:pPr>
      <w:r>
        <w:rPr>
          <w:rFonts w:ascii="宋体" w:hAnsi="宋体" w:eastAsia="宋体" w:cs="宋体"/>
          <w:color w:val="000"/>
          <w:sz w:val="28"/>
          <w:szCs w:val="28"/>
        </w:rPr>
        <w:t xml:space="preserve">当我读到“这里离海岸实在是太近了，也许在更远的地方会有更大的鱼……”时，我也被深深感动，他这时已经打到了一些鱼，但他没有安于现状，而是向着更大的目标前进。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宋体" w:hAnsi="宋体" w:eastAsia="宋体" w:cs="宋体"/>
          <w:color w:val="000"/>
          <w:sz w:val="28"/>
          <w:szCs w:val="28"/>
        </w:rPr>
        <w:t xml:space="preserve">“飞人”刘翔的成功不仅仅是因为他有过人的运动天赋，更多的是他一直坚持自己的信念的勇气向更高目标拼搏。在-年北京奥运会上，他因为脚上的伤发作而无法比赛，虽然我们都为他感到惋惜。但从他脸上的表情来看，他一直在坚持，不到万不得已是不会放弃的。如他的教练孙海平所说：“刘翔的伤痛常人无法想象，他在热身时还在坚持顶着，最受力的地方就是那个受伤部位，他的脚伤使他无法用力，但他始终在顶着，不坚持到最后绝对不会放弃。”退赛后，他并没有好好休息，而是坚持训练，并保持一定的训练强度。</w:t>
      </w:r>
    </w:p>
    <w:p>
      <w:pPr>
        <w:ind w:left="0" w:right="0" w:firstLine="560"/>
        <w:spacing w:before="450" w:after="450" w:line="312" w:lineRule="auto"/>
      </w:pPr>
      <w:r>
        <w:rPr>
          <w:rFonts w:ascii="宋体" w:hAnsi="宋体" w:eastAsia="宋体" w:cs="宋体"/>
          <w:color w:val="000"/>
          <w:sz w:val="28"/>
          <w:szCs w:val="28"/>
        </w:rPr>
        <w:t xml:space="preserve">生活常常会带我们进入这样那样的沙漠。这时，不要轻易说我什么都没了，一味的沮丧和埋怨，只能熄灭希望之光；一味地悲观和失望，只能为前途再设迷障。此时，仿佛有个声音对我说：“你看，那青青的小草，那绿色的小树，那飞天的小鸟，都在向上，都在奔放，都在昂扬。”“你听，那响亮的号子声，那脆脆的脚步声，那朗朗的读书声，那甜甜的唱歌声，都在向上都在奔放，都在昂扬！</w:t>
      </w:r>
    </w:p>
    <w:p>
      <w:pPr>
        <w:ind w:left="0" w:right="0" w:firstLine="560"/>
        <w:spacing w:before="450" w:after="450" w:line="312" w:lineRule="auto"/>
      </w:pPr>
      <w:r>
        <w:rPr>
          <w:rFonts w:ascii="宋体" w:hAnsi="宋体" w:eastAsia="宋体" w:cs="宋体"/>
          <w:color w:val="000"/>
          <w:sz w:val="28"/>
          <w:szCs w:val="28"/>
        </w:rPr>
        <w:t xml:space="preserve">向上，向上！向上，凝聚了希望，向上，实现着愿望。是啊，我没有理由轻易放弃！</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《老人与海》读后感言篇四</w:t>
      </w:r>
    </w:p>
    <w:p>
      <w:pPr>
        <w:ind w:left="0" w:right="0" w:firstLine="560"/>
        <w:spacing w:before="450" w:after="450" w:line="312" w:lineRule="auto"/>
      </w:pPr>
      <w:r>
        <w:rPr>
          <w:rFonts w:ascii="宋体" w:hAnsi="宋体" w:eastAsia="宋体" w:cs="宋体"/>
          <w:color w:val="000"/>
          <w:sz w:val="28"/>
          <w:szCs w:val="28"/>
        </w:rPr>
        <w:t xml:space="preserve">全书看似写了一位捕鱼的故事，老人在捕获到一条大鱼后，历经三天三夜才将它拉上船，而后一轮又一轮鲨鱼蜂拥而来将这条老人拼死才钓到的大鱼蚕食殆尽，留给老人的只有一副硕大的鱼骨架。</w:t>
      </w:r>
    </w:p>
    <w:p>
      <w:pPr>
        <w:ind w:left="0" w:right="0" w:firstLine="560"/>
        <w:spacing w:before="450" w:after="450" w:line="312" w:lineRule="auto"/>
      </w:pPr>
      <w:r>
        <w:rPr>
          <w:rFonts w:ascii="宋体" w:hAnsi="宋体" w:eastAsia="宋体" w:cs="宋体"/>
          <w:color w:val="000"/>
          <w:sz w:val="28"/>
          <w:szCs w:val="28"/>
        </w:rPr>
        <w:t xml:space="preserve">但是从注解中可以了解到，这部被奉为经典的作品蕴含着给常大的信息量，地区、洋流、鱼种，以及最早期对人类与自然界生物生态平衡的倡导，但是这种种信息作者厄厄斯特·海明威并没有具体把它们讲解的非常清楚，这正是他的写作本意（风格），作者用了最简洁的语句去表达他想表达的意思，这样去理解、能理解到什么程度就交给读者自己吧。</w:t>
      </w:r>
    </w:p>
    <w:p>
      <w:pPr>
        <w:ind w:left="0" w:right="0" w:firstLine="560"/>
        <w:spacing w:before="450" w:after="450" w:line="312" w:lineRule="auto"/>
      </w:pPr>
      <w:r>
        <w:rPr>
          <w:rFonts w:ascii="宋体" w:hAnsi="宋体" w:eastAsia="宋体" w:cs="宋体"/>
          <w:color w:val="000"/>
          <w:sz w:val="28"/>
          <w:szCs w:val="28"/>
        </w:rPr>
        <w:t xml:space="preserve">看完全书对我最为震撼的就是老人就像一位久经沙场的战士一样，因为经历了多次战斗，所以他对战争都自己独特的理解方式，如他对大海，对鱼一样。</w:t>
      </w:r>
    </w:p>
    <w:p>
      <w:pPr>
        <w:ind w:left="0" w:right="0" w:firstLine="560"/>
        <w:spacing w:before="450" w:after="450" w:line="312" w:lineRule="auto"/>
      </w:pPr>
      <w:r>
        <w:rPr>
          <w:rFonts w:ascii="宋体" w:hAnsi="宋体" w:eastAsia="宋体" w:cs="宋体"/>
          <w:color w:val="000"/>
          <w:sz w:val="28"/>
          <w:szCs w:val="28"/>
        </w:rPr>
        <w:t xml:space="preserve">战斗前他会按自己的方式做好准备，自从那只他有生以来见过也是钓到过最大的鱼上钩后，他的战斗就正式打响了，自始至终老人对自己的对手都充满了敬畏，同时坚定自己的立场，老人带着一种永不放弃、永不言败的乐观主义战斗精神同这条大鱼展开了一场殊死搏斗，最终老人赢得了胜利，尽管他没有得到他应得的胜利果实，但是只要老人的这种精神在，他随时都可以开始下一场战斗。</w:t>
      </w:r>
    </w:p>
    <w:p>
      <w:pPr>
        <w:ind w:left="0" w:right="0" w:firstLine="560"/>
        <w:spacing w:before="450" w:after="450" w:line="312" w:lineRule="auto"/>
      </w:pPr>
      <w:r>
        <w:rPr>
          <w:rFonts w:ascii="宋体" w:hAnsi="宋体" w:eastAsia="宋体" w:cs="宋体"/>
          <w:color w:val="000"/>
          <w:sz w:val="28"/>
          <w:szCs w:val="28"/>
        </w:rPr>
        <w:t xml:space="preserve">读这本书之前先读了导读，从导读中可以了解到作者呃呃斯特·海明威以往的作品《永别了·武器》和《丧钟为谁而鸣》本质上对暴力、残暴的揭露，他愤世、冷库，传达给读者的思想有违与诺贝尔文学奖对作品的要求，但是《老人与海》却有着明显的衰年变法的痕迹，海明威这次要探讨的是人与自然的关系，并传达一种永不言败的乐观主义精神，而这样的精神才是他留给后人最宝贵的一笔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2024-11-04T10:01:36+08:00</dcterms:created>
  <dcterms:modified xsi:type="dcterms:W3CDTF">2024-11-04T10:01:36+08:00</dcterms:modified>
</cp:coreProperties>
</file>

<file path=docProps/custom.xml><?xml version="1.0" encoding="utf-8"?>
<Properties xmlns="http://schemas.openxmlformats.org/officeDocument/2006/custom-properties" xmlns:vt="http://schemas.openxmlformats.org/officeDocument/2006/docPropsVTypes"/>
</file>